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CDADD" w14:textId="77777777" w:rsidR="00D36431" w:rsidRPr="005C3B6F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bookmarkStart w:id="0" w:name="_Hlk190183020"/>
      <w:bookmarkEnd w:id="0"/>
    </w:p>
    <w:p w14:paraId="2E150E67" w14:textId="77777777" w:rsidR="007A0439" w:rsidRPr="005C3B6F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78D64F25" w14:textId="77777777" w:rsidR="007A0439" w:rsidRPr="005C3B6F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50A73474" w14:textId="77777777" w:rsidR="00D36431" w:rsidRPr="005C3B6F" w:rsidRDefault="00702194" w:rsidP="009A6CB9">
      <w:pPr>
        <w:pStyle w:val="Textbody"/>
        <w:jc w:val="center"/>
        <w:rPr>
          <w:rFonts w:eastAsia="標楷體"/>
          <w:b/>
          <w:color w:val="000000" w:themeColor="text1"/>
          <w:sz w:val="56"/>
          <w:szCs w:val="56"/>
        </w:rPr>
      </w:pPr>
      <w:r w:rsidRPr="005C3B6F">
        <w:rPr>
          <w:rFonts w:eastAsia="標楷體"/>
          <w:b/>
          <w:color w:val="000000" w:themeColor="text1"/>
          <w:sz w:val="56"/>
          <w:szCs w:val="56"/>
        </w:rPr>
        <w:t>台灣</w:t>
      </w:r>
      <w:proofErr w:type="gramStart"/>
      <w:r w:rsidRPr="005C3B6F">
        <w:rPr>
          <w:rFonts w:eastAsia="標楷體"/>
          <w:b/>
          <w:color w:val="000000" w:themeColor="text1"/>
          <w:sz w:val="56"/>
          <w:szCs w:val="56"/>
        </w:rPr>
        <w:t>品牌耀飛計畫</w:t>
      </w:r>
      <w:proofErr w:type="gramEnd"/>
    </w:p>
    <w:p w14:paraId="39942347" w14:textId="77777777" w:rsidR="00D36431" w:rsidRPr="005C3B6F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031A2C2B" w14:textId="77777777" w:rsidR="007A0439" w:rsidRPr="005C3B6F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1E1D2B24" w14:textId="77777777" w:rsidR="007A0439" w:rsidRPr="005C3B6F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600CBC6D" w14:textId="77777777" w:rsidR="007A0439" w:rsidRPr="005C3B6F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63A582DA" w14:textId="77777777" w:rsidR="00B50186" w:rsidRPr="005C3B6F" w:rsidRDefault="00B50186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bookmarkStart w:id="1" w:name="_Hlk536014818"/>
    </w:p>
    <w:p w14:paraId="5F99DC8E" w14:textId="0615AE7A" w:rsidR="00D36431" w:rsidRPr="005C3B6F" w:rsidRDefault="00702194" w:rsidP="009A6CB9">
      <w:pPr>
        <w:pStyle w:val="Textbody"/>
        <w:spacing w:line="800" w:lineRule="exact"/>
        <w:jc w:val="center"/>
        <w:rPr>
          <w:rFonts w:eastAsia="標楷體"/>
          <w:color w:val="000000" w:themeColor="text1"/>
        </w:rPr>
      </w:pPr>
      <w:proofErr w:type="gramStart"/>
      <w:r w:rsidRPr="005C3B6F">
        <w:rPr>
          <w:rFonts w:eastAsia="標楷體"/>
          <w:b/>
          <w:color w:val="000000" w:themeColor="text1"/>
          <w:sz w:val="48"/>
          <w:szCs w:val="48"/>
        </w:rPr>
        <w:t>11</w:t>
      </w:r>
      <w:r w:rsidR="00DB2E4A" w:rsidRPr="005C3B6F">
        <w:rPr>
          <w:rFonts w:eastAsia="標楷體" w:hint="eastAsia"/>
          <w:b/>
          <w:color w:val="000000" w:themeColor="text1"/>
          <w:sz w:val="48"/>
          <w:szCs w:val="48"/>
        </w:rPr>
        <w:t>5</w:t>
      </w:r>
      <w:proofErr w:type="gramEnd"/>
      <w:r w:rsidRPr="005C3B6F">
        <w:rPr>
          <w:rFonts w:eastAsia="標楷體"/>
          <w:b/>
          <w:color w:val="000000" w:themeColor="text1"/>
          <w:sz w:val="48"/>
          <w:szCs w:val="48"/>
        </w:rPr>
        <w:t>年</w:t>
      </w:r>
      <w:r w:rsidR="00F2014F" w:rsidRPr="005C3B6F">
        <w:rPr>
          <w:rFonts w:eastAsia="標楷體" w:hint="eastAsia"/>
          <w:b/>
          <w:color w:val="000000" w:themeColor="text1"/>
          <w:sz w:val="48"/>
          <w:szCs w:val="48"/>
        </w:rPr>
        <w:t>度</w:t>
      </w:r>
      <w:r w:rsidRPr="005C3B6F">
        <w:rPr>
          <w:rFonts w:eastAsia="標楷體"/>
          <w:b/>
          <w:color w:val="000000" w:themeColor="text1"/>
          <w:sz w:val="48"/>
          <w:szCs w:val="48"/>
        </w:rPr>
        <w:t>台灣</w:t>
      </w:r>
      <w:proofErr w:type="gramStart"/>
      <w:r w:rsidRPr="005C3B6F">
        <w:rPr>
          <w:rFonts w:eastAsia="標楷體"/>
          <w:b/>
          <w:color w:val="000000" w:themeColor="text1"/>
          <w:sz w:val="48"/>
          <w:szCs w:val="48"/>
        </w:rPr>
        <w:t>品牌耀飛計畫</w:t>
      </w:r>
      <w:proofErr w:type="gramEnd"/>
    </w:p>
    <w:p w14:paraId="2CAF1AFD" w14:textId="6AD61BA4" w:rsidR="00D36431" w:rsidRPr="005C3B6F" w:rsidRDefault="00195DA3" w:rsidP="009A6CB9">
      <w:pPr>
        <w:pStyle w:val="Textbody"/>
        <w:spacing w:line="800" w:lineRule="exact"/>
        <w:jc w:val="center"/>
        <w:rPr>
          <w:rFonts w:eastAsia="標楷體"/>
          <w:color w:val="000000" w:themeColor="text1"/>
        </w:rPr>
      </w:pPr>
      <w:bookmarkStart w:id="2" w:name="_Hlk193376648"/>
      <w:bookmarkEnd w:id="1"/>
      <w:r w:rsidRPr="005C3B6F">
        <w:rPr>
          <w:rFonts w:eastAsia="標楷體" w:hint="eastAsia"/>
          <w:b/>
          <w:color w:val="000000" w:themeColor="text1"/>
          <w:sz w:val="48"/>
          <w:szCs w:val="48"/>
        </w:rPr>
        <w:t>品牌</w:t>
      </w:r>
      <w:bookmarkStart w:id="3" w:name="_Hlk219734178"/>
      <w:r w:rsidR="00B43F4F" w:rsidRPr="005C3B6F">
        <w:rPr>
          <w:rFonts w:eastAsia="標楷體" w:hint="eastAsia"/>
          <w:b/>
          <w:color w:val="000000" w:themeColor="text1"/>
          <w:sz w:val="48"/>
          <w:szCs w:val="48"/>
        </w:rPr>
        <w:t>暨行銷</w:t>
      </w:r>
      <w:bookmarkEnd w:id="3"/>
      <w:r w:rsidRPr="005C3B6F">
        <w:rPr>
          <w:rFonts w:eastAsia="標楷體" w:hint="eastAsia"/>
          <w:b/>
          <w:color w:val="000000" w:themeColor="text1"/>
          <w:sz w:val="48"/>
          <w:szCs w:val="48"/>
        </w:rPr>
        <w:t>管理顧問團隊徵選須知</w:t>
      </w:r>
      <w:bookmarkEnd w:id="2"/>
      <w:r w:rsidR="00702194" w:rsidRPr="005C3B6F">
        <w:rPr>
          <w:rFonts w:eastAsia="標楷體"/>
          <w:b/>
          <w:color w:val="000000" w:themeColor="text1"/>
          <w:sz w:val="48"/>
          <w:szCs w:val="48"/>
        </w:rPr>
        <w:t xml:space="preserve"> </w:t>
      </w:r>
    </w:p>
    <w:p w14:paraId="54AB28DC" w14:textId="77777777" w:rsidR="00D36431" w:rsidRPr="005C3B6F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54B6EAA" w14:textId="77777777" w:rsidR="00D36431" w:rsidRPr="005C3B6F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79E15B6D" w14:textId="77777777" w:rsidR="00D36431" w:rsidRPr="005C3B6F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557D6579" w14:textId="77777777" w:rsidR="007A0439" w:rsidRPr="005C3B6F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6AABCFB" w14:textId="77777777" w:rsidR="007A0439" w:rsidRPr="005C3B6F" w:rsidRDefault="007A0439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1F20C3D9" w14:textId="77777777" w:rsidR="00D36431" w:rsidRPr="005C3B6F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7062D6E" w14:textId="77777777" w:rsidR="00D36431" w:rsidRPr="005C3B6F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b/>
          <w:color w:val="000000" w:themeColor="text1"/>
          <w:sz w:val="32"/>
          <w:szCs w:val="32"/>
        </w:rPr>
      </w:pPr>
      <w:r w:rsidRPr="005C3B6F">
        <w:rPr>
          <w:rFonts w:eastAsia="標楷體"/>
          <w:b/>
          <w:color w:val="000000" w:themeColor="text1"/>
          <w:sz w:val="32"/>
          <w:szCs w:val="32"/>
        </w:rPr>
        <w:t>主辦單位：經濟部</w:t>
      </w:r>
      <w:r w:rsidR="00EF4D15" w:rsidRPr="005C3B6F">
        <w:rPr>
          <w:rFonts w:eastAsia="標楷體" w:hint="eastAsia"/>
          <w:b/>
          <w:color w:val="000000" w:themeColor="text1"/>
          <w:sz w:val="32"/>
          <w:szCs w:val="32"/>
        </w:rPr>
        <w:t>產業發展署</w:t>
      </w:r>
    </w:p>
    <w:p w14:paraId="5309A762" w14:textId="77777777" w:rsidR="00D36431" w:rsidRPr="005C3B6F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color w:val="000000" w:themeColor="text1"/>
          <w:sz w:val="32"/>
          <w:szCs w:val="32"/>
        </w:rPr>
      </w:pPr>
      <w:r w:rsidRPr="005C3B6F">
        <w:rPr>
          <w:rFonts w:eastAsia="標楷體"/>
          <w:b/>
          <w:color w:val="000000" w:themeColor="text1"/>
          <w:sz w:val="32"/>
          <w:szCs w:val="32"/>
        </w:rPr>
        <w:t>執行單位：</w:t>
      </w:r>
      <w:r w:rsidRPr="005C3B6F">
        <w:rPr>
          <w:rFonts w:eastAsia="標楷體"/>
          <w:b/>
          <w:bCs/>
          <w:color w:val="000000" w:themeColor="text1"/>
          <w:sz w:val="32"/>
          <w:szCs w:val="32"/>
        </w:rPr>
        <w:t>財團法人台灣經濟研究院</w:t>
      </w:r>
    </w:p>
    <w:p w14:paraId="34672CF3" w14:textId="037D20AF" w:rsidR="00D36431" w:rsidRPr="005C3B6F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color w:val="000000" w:themeColor="text1"/>
          <w:sz w:val="32"/>
          <w:szCs w:val="32"/>
        </w:rPr>
      </w:pPr>
      <w:r w:rsidRPr="005C3B6F">
        <w:rPr>
          <w:rFonts w:eastAsia="標楷體"/>
          <w:b/>
          <w:bCs/>
          <w:color w:val="000000" w:themeColor="text1"/>
          <w:sz w:val="32"/>
          <w:szCs w:val="32"/>
        </w:rPr>
        <w:t>聯絡地址</w:t>
      </w:r>
      <w:r w:rsidRPr="005C3B6F">
        <w:rPr>
          <w:rFonts w:eastAsia="標楷體"/>
          <w:b/>
          <w:color w:val="000000" w:themeColor="text1"/>
          <w:sz w:val="32"/>
          <w:szCs w:val="32"/>
        </w:rPr>
        <w:t>：台北市</w:t>
      </w:r>
      <w:r w:rsidR="00C558FD" w:rsidRPr="005C3B6F">
        <w:rPr>
          <w:rFonts w:eastAsia="標楷體" w:hint="eastAsia"/>
          <w:b/>
          <w:color w:val="000000" w:themeColor="text1"/>
          <w:sz w:val="32"/>
          <w:szCs w:val="32"/>
        </w:rPr>
        <w:t>中山區德惠街</w:t>
      </w:r>
      <w:r w:rsidR="00C558FD" w:rsidRPr="005C3B6F">
        <w:rPr>
          <w:rFonts w:eastAsia="標楷體" w:hint="eastAsia"/>
          <w:b/>
          <w:color w:val="000000" w:themeColor="text1"/>
          <w:sz w:val="32"/>
          <w:szCs w:val="32"/>
        </w:rPr>
        <w:t>16-8</w:t>
      </w:r>
      <w:r w:rsidR="00C558FD" w:rsidRPr="005C3B6F">
        <w:rPr>
          <w:rFonts w:eastAsia="標楷體" w:hint="eastAsia"/>
          <w:b/>
          <w:color w:val="000000" w:themeColor="text1"/>
          <w:sz w:val="32"/>
          <w:szCs w:val="32"/>
        </w:rPr>
        <w:t>號</w:t>
      </w:r>
      <w:r w:rsidR="00D3634B" w:rsidRPr="005C3B6F">
        <w:rPr>
          <w:rFonts w:eastAsia="標楷體" w:hint="eastAsia"/>
          <w:b/>
          <w:color w:val="000000" w:themeColor="text1"/>
          <w:sz w:val="32"/>
          <w:szCs w:val="32"/>
        </w:rPr>
        <w:t>4</w:t>
      </w:r>
      <w:r w:rsidR="00D3634B" w:rsidRPr="005C3B6F">
        <w:rPr>
          <w:rFonts w:eastAsia="標楷體" w:hint="eastAsia"/>
          <w:b/>
          <w:color w:val="000000" w:themeColor="text1"/>
          <w:sz w:val="32"/>
          <w:szCs w:val="32"/>
        </w:rPr>
        <w:t>樓</w:t>
      </w:r>
    </w:p>
    <w:p w14:paraId="753431A7" w14:textId="7980BDF7" w:rsidR="00D36431" w:rsidRPr="005C3B6F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b/>
          <w:color w:val="000000" w:themeColor="text1"/>
          <w:sz w:val="32"/>
          <w:szCs w:val="32"/>
        </w:rPr>
      </w:pPr>
      <w:r w:rsidRPr="005C3B6F">
        <w:rPr>
          <w:rFonts w:eastAsia="標楷體"/>
          <w:b/>
          <w:color w:val="000000" w:themeColor="text1"/>
          <w:sz w:val="32"/>
          <w:szCs w:val="32"/>
        </w:rPr>
        <w:t>連絡電話：</w:t>
      </w:r>
      <w:r w:rsidRPr="005C3B6F">
        <w:rPr>
          <w:rFonts w:eastAsia="標楷體"/>
          <w:b/>
          <w:color w:val="000000" w:themeColor="text1"/>
          <w:sz w:val="32"/>
          <w:szCs w:val="32"/>
        </w:rPr>
        <w:t>02-8978-3855</w:t>
      </w:r>
      <w:r w:rsidR="00D52217" w:rsidRPr="005C3B6F">
        <w:rPr>
          <w:rFonts w:eastAsia="標楷體" w:hint="eastAsia"/>
          <w:b/>
          <w:color w:val="000000" w:themeColor="text1"/>
          <w:sz w:val="32"/>
          <w:szCs w:val="32"/>
        </w:rPr>
        <w:t xml:space="preserve"> </w:t>
      </w:r>
      <w:r w:rsidRPr="005C3B6F">
        <w:rPr>
          <w:rFonts w:eastAsia="標楷體"/>
          <w:b/>
          <w:color w:val="000000" w:themeColor="text1"/>
          <w:sz w:val="32"/>
          <w:szCs w:val="32"/>
        </w:rPr>
        <w:t>#30</w:t>
      </w:r>
      <w:r w:rsidR="00B43F4F" w:rsidRPr="005C3B6F">
        <w:rPr>
          <w:rFonts w:eastAsia="標楷體" w:hint="eastAsia"/>
          <w:b/>
          <w:color w:val="000000" w:themeColor="text1"/>
          <w:sz w:val="32"/>
          <w:szCs w:val="32"/>
        </w:rPr>
        <w:t>8</w:t>
      </w:r>
      <w:r w:rsidR="00B43F4F" w:rsidRPr="005C3B6F">
        <w:rPr>
          <w:rFonts w:eastAsia="標楷體" w:hint="eastAsia"/>
          <w:b/>
          <w:color w:val="000000" w:themeColor="text1"/>
          <w:sz w:val="32"/>
          <w:szCs w:val="32"/>
        </w:rPr>
        <w:t>徐小姐</w:t>
      </w:r>
      <w:r w:rsidR="00B43F4F" w:rsidRPr="005C3B6F">
        <w:rPr>
          <w:rFonts w:eastAsia="標楷體" w:hint="eastAsia"/>
          <w:b/>
          <w:color w:val="000000" w:themeColor="text1"/>
          <w:sz w:val="32"/>
          <w:szCs w:val="32"/>
        </w:rPr>
        <w:t xml:space="preserve"> #303</w:t>
      </w:r>
      <w:r w:rsidR="00B43F4F" w:rsidRPr="005C3B6F">
        <w:rPr>
          <w:rFonts w:eastAsia="標楷體" w:hint="eastAsia"/>
          <w:b/>
          <w:color w:val="000000" w:themeColor="text1"/>
          <w:sz w:val="32"/>
          <w:szCs w:val="32"/>
        </w:rPr>
        <w:t>林小姐</w:t>
      </w:r>
    </w:p>
    <w:p w14:paraId="6E61C987" w14:textId="77777777" w:rsidR="00D36431" w:rsidRPr="005C3B6F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b/>
          <w:color w:val="000000" w:themeColor="text1"/>
          <w:sz w:val="32"/>
          <w:szCs w:val="32"/>
        </w:rPr>
      </w:pPr>
      <w:r w:rsidRPr="005C3B6F">
        <w:rPr>
          <w:rFonts w:eastAsia="標楷體"/>
          <w:b/>
          <w:color w:val="000000" w:themeColor="text1"/>
          <w:sz w:val="32"/>
          <w:szCs w:val="32"/>
        </w:rPr>
        <w:t>傳真號碼：</w:t>
      </w:r>
      <w:r w:rsidRPr="005C3B6F">
        <w:rPr>
          <w:rFonts w:eastAsia="標楷體"/>
          <w:b/>
          <w:color w:val="000000" w:themeColor="text1"/>
          <w:sz w:val="32"/>
          <w:szCs w:val="32"/>
        </w:rPr>
        <w:t>02-2325-9015</w:t>
      </w:r>
    </w:p>
    <w:p w14:paraId="387D359B" w14:textId="77777777" w:rsidR="00D36431" w:rsidRPr="005C3B6F" w:rsidRDefault="00702194" w:rsidP="009A6CB9">
      <w:pPr>
        <w:pStyle w:val="Textbody"/>
        <w:tabs>
          <w:tab w:val="left" w:pos="3780"/>
        </w:tabs>
        <w:spacing w:beforeLines="5" w:before="76" w:line="400" w:lineRule="exact"/>
        <w:ind w:left="958"/>
        <w:rPr>
          <w:rFonts w:eastAsia="標楷體"/>
          <w:b/>
          <w:color w:val="000000" w:themeColor="text1"/>
          <w:sz w:val="32"/>
          <w:szCs w:val="32"/>
        </w:rPr>
      </w:pPr>
      <w:r w:rsidRPr="005C3B6F">
        <w:rPr>
          <w:rFonts w:eastAsia="標楷體"/>
          <w:b/>
          <w:color w:val="000000" w:themeColor="text1"/>
          <w:sz w:val="32"/>
          <w:szCs w:val="32"/>
        </w:rPr>
        <w:t>網址：</w:t>
      </w:r>
      <w:hyperlink r:id="rId8" w:history="1">
        <w:r w:rsidR="00D35AD8" w:rsidRPr="005C3B6F">
          <w:rPr>
            <w:rStyle w:val="af"/>
            <w:rFonts w:eastAsia="標楷體" w:hint="eastAsia"/>
            <w:b/>
            <w:color w:val="000000" w:themeColor="text1"/>
            <w:sz w:val="32"/>
            <w:szCs w:val="32"/>
            <w:u w:val="none"/>
          </w:rPr>
          <w:t>https://keid.nat.gov.tw/branding-taiwan/</w:t>
        </w:r>
      </w:hyperlink>
    </w:p>
    <w:p w14:paraId="367E5500" w14:textId="77777777" w:rsidR="00D36431" w:rsidRPr="005C3B6F" w:rsidRDefault="00D36431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278FA4BD" w14:textId="77777777" w:rsidR="00FC2122" w:rsidRPr="005C3B6F" w:rsidRDefault="00FC2122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4CAFA1EE" w14:textId="77777777" w:rsidR="00FC2122" w:rsidRPr="005C3B6F" w:rsidRDefault="00FC2122" w:rsidP="009A6CB9">
      <w:pPr>
        <w:pStyle w:val="Textbody"/>
        <w:tabs>
          <w:tab w:val="left" w:pos="3780"/>
        </w:tabs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08E3F4F1" w14:textId="2A4C83B9" w:rsidR="00FC2122" w:rsidRPr="005C3B6F" w:rsidRDefault="00702194" w:rsidP="009A6CB9">
      <w:pPr>
        <w:pStyle w:val="Textbody"/>
        <w:spacing w:line="0" w:lineRule="atLeast"/>
        <w:ind w:leftChars="400" w:left="800" w:rightChars="400" w:right="800"/>
        <w:jc w:val="distribute"/>
        <w:rPr>
          <w:rFonts w:eastAsia="標楷體"/>
          <w:b/>
          <w:bCs/>
          <w:color w:val="000000" w:themeColor="text1"/>
          <w:sz w:val="36"/>
          <w:szCs w:val="36"/>
        </w:rPr>
      </w:pPr>
      <w:r w:rsidRPr="005C3B6F">
        <w:rPr>
          <w:rFonts w:eastAsia="標楷體"/>
          <w:b/>
          <w:bCs/>
          <w:color w:val="000000" w:themeColor="text1"/>
          <w:sz w:val="36"/>
          <w:szCs w:val="36"/>
        </w:rPr>
        <w:t>中華民國</w:t>
      </w:r>
      <w:r w:rsidR="00AE47C3" w:rsidRPr="005C3B6F">
        <w:rPr>
          <w:rFonts w:eastAsia="標楷體" w:hint="eastAsia"/>
          <w:b/>
          <w:bCs/>
          <w:color w:val="000000" w:themeColor="text1"/>
          <w:sz w:val="36"/>
          <w:szCs w:val="36"/>
        </w:rPr>
        <w:t xml:space="preserve"> </w:t>
      </w:r>
      <w:r w:rsidRPr="005C3B6F">
        <w:rPr>
          <w:rFonts w:eastAsia="標楷體"/>
          <w:b/>
          <w:bCs/>
          <w:color w:val="000000" w:themeColor="text1"/>
          <w:sz w:val="36"/>
          <w:szCs w:val="36"/>
        </w:rPr>
        <w:t>11</w:t>
      </w:r>
      <w:r w:rsidR="00DB2E4A" w:rsidRPr="005C3B6F">
        <w:rPr>
          <w:rFonts w:eastAsia="標楷體" w:hint="eastAsia"/>
          <w:b/>
          <w:bCs/>
          <w:color w:val="000000" w:themeColor="text1"/>
          <w:sz w:val="36"/>
          <w:szCs w:val="36"/>
        </w:rPr>
        <w:t>5</w:t>
      </w:r>
      <w:r w:rsidR="00AE47C3" w:rsidRPr="005C3B6F">
        <w:rPr>
          <w:rFonts w:eastAsia="標楷體"/>
          <w:b/>
          <w:bCs/>
          <w:color w:val="000000" w:themeColor="text1"/>
          <w:sz w:val="36"/>
          <w:szCs w:val="36"/>
        </w:rPr>
        <w:t xml:space="preserve"> </w:t>
      </w:r>
      <w:r w:rsidRPr="005C3B6F">
        <w:rPr>
          <w:rFonts w:eastAsia="標楷體"/>
          <w:b/>
          <w:bCs/>
          <w:color w:val="000000" w:themeColor="text1"/>
          <w:sz w:val="36"/>
          <w:szCs w:val="36"/>
        </w:rPr>
        <w:t>年</w:t>
      </w:r>
      <w:bookmarkStart w:id="4" w:name="_Hlk31817794"/>
      <w:r w:rsidR="00AE47C3" w:rsidRPr="005C3B6F">
        <w:rPr>
          <w:rFonts w:eastAsia="標楷體" w:hint="eastAsia"/>
          <w:b/>
          <w:bCs/>
          <w:color w:val="000000" w:themeColor="text1"/>
          <w:sz w:val="36"/>
          <w:szCs w:val="36"/>
        </w:rPr>
        <w:t xml:space="preserve"> </w:t>
      </w:r>
      <w:r w:rsidR="00195DA3" w:rsidRPr="005C3B6F">
        <w:rPr>
          <w:rFonts w:eastAsia="標楷體" w:hint="eastAsia"/>
          <w:b/>
          <w:bCs/>
          <w:color w:val="000000" w:themeColor="text1"/>
          <w:sz w:val="36"/>
          <w:szCs w:val="36"/>
        </w:rPr>
        <w:t>3</w:t>
      </w:r>
      <w:r w:rsidR="00AE47C3" w:rsidRPr="005C3B6F">
        <w:rPr>
          <w:rFonts w:eastAsia="標楷體"/>
          <w:b/>
          <w:bCs/>
          <w:color w:val="000000" w:themeColor="text1"/>
          <w:sz w:val="36"/>
          <w:szCs w:val="36"/>
        </w:rPr>
        <w:t xml:space="preserve"> </w:t>
      </w:r>
      <w:r w:rsidRPr="005C3B6F">
        <w:rPr>
          <w:rFonts w:eastAsia="標楷體"/>
          <w:b/>
          <w:bCs/>
          <w:color w:val="000000" w:themeColor="text1"/>
          <w:sz w:val="36"/>
          <w:szCs w:val="36"/>
        </w:rPr>
        <w:t>月</w:t>
      </w:r>
      <w:bookmarkEnd w:id="4"/>
      <w:r w:rsidR="00FC2122" w:rsidRPr="005C3B6F">
        <w:rPr>
          <w:rFonts w:eastAsia="標楷體"/>
          <w:b/>
          <w:bCs/>
          <w:color w:val="000000" w:themeColor="text1"/>
          <w:sz w:val="36"/>
          <w:szCs w:val="36"/>
        </w:rPr>
        <w:br w:type="page"/>
      </w:r>
    </w:p>
    <w:p w14:paraId="2C386DFC" w14:textId="77777777" w:rsidR="00D402CD" w:rsidRPr="005C3B6F" w:rsidRDefault="00D402CD" w:rsidP="009A6CB9">
      <w:pPr>
        <w:pStyle w:val="Textbody"/>
        <w:spacing w:line="0" w:lineRule="atLeast"/>
        <w:ind w:leftChars="400" w:left="800" w:rightChars="400" w:right="800"/>
        <w:jc w:val="center"/>
        <w:rPr>
          <w:rFonts w:eastAsia="標楷體"/>
          <w:b/>
          <w:color w:val="000000" w:themeColor="text1"/>
          <w:sz w:val="40"/>
          <w:szCs w:val="40"/>
        </w:rPr>
        <w:sectPr w:rsidR="00D402CD" w:rsidRPr="005C3B6F" w:rsidSect="006D5F6E">
          <w:headerReference w:type="default" r:id="rId9"/>
          <w:footerReference w:type="default" r:id="rId10"/>
          <w:headerReference w:type="first" r:id="rId11"/>
          <w:pgSz w:w="11907" w:h="16840"/>
          <w:pgMar w:top="720" w:right="720" w:bottom="720" w:left="720" w:header="567" w:footer="397" w:gutter="0"/>
          <w:pgNumType w:start="1"/>
          <w:cols w:space="720"/>
          <w:docGrid w:type="lines" w:linePitch="1528"/>
        </w:sectPr>
      </w:pPr>
    </w:p>
    <w:p w14:paraId="439ED5DA" w14:textId="77777777" w:rsidR="00D520BD" w:rsidRPr="005C3B6F" w:rsidRDefault="00700B47" w:rsidP="009A6CB9">
      <w:pPr>
        <w:pStyle w:val="Textbody"/>
        <w:spacing w:before="120" w:line="0" w:lineRule="atLeast"/>
        <w:ind w:leftChars="400" w:left="800" w:rightChars="400" w:right="800"/>
        <w:jc w:val="center"/>
        <w:rPr>
          <w:noProof/>
          <w:color w:val="000000" w:themeColor="text1"/>
        </w:rPr>
      </w:pPr>
      <w:r w:rsidRPr="005C3B6F">
        <w:rPr>
          <w:rFonts w:eastAsia="標楷體"/>
          <w:b/>
          <w:color w:val="000000" w:themeColor="text1"/>
          <w:sz w:val="40"/>
          <w:szCs w:val="40"/>
        </w:rPr>
        <w:lastRenderedPageBreak/>
        <w:t>目</w:t>
      </w:r>
      <w:r w:rsidRPr="005C3B6F">
        <w:rPr>
          <w:rFonts w:eastAsia="標楷體"/>
          <w:b/>
          <w:color w:val="000000" w:themeColor="text1"/>
          <w:sz w:val="40"/>
          <w:szCs w:val="40"/>
        </w:rPr>
        <w:t xml:space="preserve">  </w:t>
      </w:r>
      <w:r w:rsidRPr="005C3B6F">
        <w:rPr>
          <w:rFonts w:eastAsia="標楷體"/>
          <w:b/>
          <w:color w:val="000000" w:themeColor="text1"/>
          <w:sz w:val="40"/>
          <w:szCs w:val="40"/>
        </w:rPr>
        <w:t>錄</w:t>
      </w:r>
      <w:r w:rsidRPr="005C3B6F">
        <w:rPr>
          <w:rFonts w:eastAsia="標楷體"/>
          <w:color w:val="000000" w:themeColor="text1"/>
        </w:rPr>
        <w:fldChar w:fldCharType="begin"/>
      </w:r>
      <w:r w:rsidRPr="005C3B6F">
        <w:rPr>
          <w:rFonts w:eastAsia="標楷體"/>
          <w:color w:val="000000" w:themeColor="text1"/>
        </w:rPr>
        <w:instrText xml:space="preserve"> TOC \o "1-3" \h \z \u </w:instrText>
      </w:r>
      <w:r w:rsidRPr="005C3B6F">
        <w:rPr>
          <w:rFonts w:eastAsia="標楷體"/>
          <w:color w:val="000000" w:themeColor="text1"/>
        </w:rPr>
        <w:fldChar w:fldCharType="separate"/>
      </w:r>
    </w:p>
    <w:p w14:paraId="3F7EF612" w14:textId="3E757494" w:rsidR="00D520BD" w:rsidRPr="005C3B6F" w:rsidRDefault="00D520BD">
      <w:pPr>
        <w:pStyle w:val="10"/>
        <w:rPr>
          <w:rFonts w:asciiTheme="minorHAnsi" w:eastAsiaTheme="minorEastAsia" w:hAnsiTheme="minorHAnsi" w:cstheme="minorBidi"/>
          <w:b w:val="0"/>
          <w:noProof/>
          <w:color w:val="000000" w:themeColor="text1"/>
          <w:kern w:val="2"/>
          <w:sz w:val="24"/>
          <w14:ligatures w14:val="standardContextual"/>
        </w:rPr>
      </w:pPr>
      <w:hyperlink w:anchor="_Toc224052997" w:history="1">
        <w:r w:rsidRPr="005C3B6F">
          <w:rPr>
            <w:rStyle w:val="af"/>
            <w:rFonts w:ascii="標楷體" w:hAnsi="標楷體" w:hint="eastAsia"/>
            <w:noProof/>
            <w:color w:val="000000" w:themeColor="text1"/>
            <w:u w:val="none"/>
          </w:rPr>
          <w:t>壹、</w:t>
        </w:r>
        <w:r w:rsidRPr="005C3B6F">
          <w:rPr>
            <w:rFonts w:asciiTheme="minorHAnsi" w:eastAsiaTheme="minorEastAsia" w:hAnsiTheme="minorHAnsi" w:cstheme="minorBidi"/>
            <w:b w:val="0"/>
            <w:noProof/>
            <w:color w:val="000000" w:themeColor="text1"/>
            <w:kern w:val="2"/>
            <w:sz w:val="24"/>
            <w14:ligatures w14:val="standardContextual"/>
          </w:rPr>
          <w:tab/>
        </w:r>
        <w:r w:rsidRPr="005C3B6F">
          <w:rPr>
            <w:rStyle w:val="af"/>
            <w:rFonts w:hint="eastAsia"/>
            <w:noProof/>
            <w:color w:val="000000" w:themeColor="text1"/>
            <w:u w:val="none"/>
          </w:rPr>
          <w:t>徵選說明</w:t>
        </w:r>
        <w:r w:rsidRPr="005C3B6F">
          <w:rPr>
            <w:noProof/>
            <w:webHidden/>
            <w:color w:val="000000" w:themeColor="text1"/>
          </w:rPr>
          <w:tab/>
        </w:r>
        <w:r w:rsidRPr="005C3B6F">
          <w:rPr>
            <w:noProof/>
            <w:webHidden/>
            <w:color w:val="000000" w:themeColor="text1"/>
          </w:rPr>
          <w:fldChar w:fldCharType="begin"/>
        </w:r>
        <w:r w:rsidRPr="005C3B6F">
          <w:rPr>
            <w:noProof/>
            <w:webHidden/>
            <w:color w:val="000000" w:themeColor="text1"/>
          </w:rPr>
          <w:instrText xml:space="preserve"> PAGEREF _Toc224052997 \h </w:instrText>
        </w:r>
        <w:r w:rsidRPr="005C3B6F">
          <w:rPr>
            <w:noProof/>
            <w:webHidden/>
            <w:color w:val="000000" w:themeColor="text1"/>
          </w:rPr>
        </w:r>
        <w:r w:rsidRPr="005C3B6F">
          <w:rPr>
            <w:noProof/>
            <w:webHidden/>
            <w:color w:val="000000" w:themeColor="text1"/>
          </w:rPr>
          <w:fldChar w:fldCharType="separate"/>
        </w:r>
        <w:r w:rsidR="00063132" w:rsidRPr="005C3B6F">
          <w:rPr>
            <w:noProof/>
            <w:webHidden/>
            <w:color w:val="000000" w:themeColor="text1"/>
          </w:rPr>
          <w:t>1</w:t>
        </w:r>
        <w:r w:rsidRPr="005C3B6F">
          <w:rPr>
            <w:noProof/>
            <w:webHidden/>
            <w:color w:val="000000" w:themeColor="text1"/>
          </w:rPr>
          <w:fldChar w:fldCharType="end"/>
        </w:r>
      </w:hyperlink>
    </w:p>
    <w:p w14:paraId="04B2DD45" w14:textId="00E11DB3" w:rsidR="00D520BD" w:rsidRPr="005C3B6F" w:rsidRDefault="00D520BD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224052998" w:history="1"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一、</w:t>
        </w:r>
        <w:r w:rsidRPr="005C3B6F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目的</w:t>
        </w:r>
        <w:r w:rsidRPr="005C3B6F">
          <w:rPr>
            <w:noProof/>
            <w:webHidden/>
            <w:color w:val="000000" w:themeColor="text1"/>
          </w:rPr>
          <w:tab/>
        </w:r>
        <w:r w:rsidRPr="005C3B6F">
          <w:rPr>
            <w:noProof/>
            <w:webHidden/>
            <w:color w:val="000000" w:themeColor="text1"/>
          </w:rPr>
          <w:fldChar w:fldCharType="begin"/>
        </w:r>
        <w:r w:rsidRPr="005C3B6F">
          <w:rPr>
            <w:noProof/>
            <w:webHidden/>
            <w:color w:val="000000" w:themeColor="text1"/>
          </w:rPr>
          <w:instrText xml:space="preserve"> PAGEREF _Toc224052998 \h </w:instrText>
        </w:r>
        <w:r w:rsidRPr="005C3B6F">
          <w:rPr>
            <w:noProof/>
            <w:webHidden/>
            <w:color w:val="000000" w:themeColor="text1"/>
          </w:rPr>
        </w:r>
        <w:r w:rsidRPr="005C3B6F">
          <w:rPr>
            <w:noProof/>
            <w:webHidden/>
            <w:color w:val="000000" w:themeColor="text1"/>
          </w:rPr>
          <w:fldChar w:fldCharType="separate"/>
        </w:r>
        <w:r w:rsidR="00063132" w:rsidRPr="005C3B6F">
          <w:rPr>
            <w:noProof/>
            <w:webHidden/>
            <w:color w:val="000000" w:themeColor="text1"/>
          </w:rPr>
          <w:t>1</w:t>
        </w:r>
        <w:r w:rsidRPr="005C3B6F">
          <w:rPr>
            <w:noProof/>
            <w:webHidden/>
            <w:color w:val="000000" w:themeColor="text1"/>
          </w:rPr>
          <w:fldChar w:fldCharType="end"/>
        </w:r>
      </w:hyperlink>
    </w:p>
    <w:p w14:paraId="5CDF538A" w14:textId="5E5A4495" w:rsidR="00D520BD" w:rsidRPr="005C3B6F" w:rsidRDefault="00D520BD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224052999" w:history="1"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二、</w:t>
        </w:r>
        <w:r w:rsidRPr="005C3B6F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辦理單位</w:t>
        </w:r>
        <w:r w:rsidRPr="005C3B6F">
          <w:rPr>
            <w:noProof/>
            <w:webHidden/>
            <w:color w:val="000000" w:themeColor="text1"/>
          </w:rPr>
          <w:tab/>
        </w:r>
        <w:r w:rsidRPr="005C3B6F">
          <w:rPr>
            <w:noProof/>
            <w:webHidden/>
            <w:color w:val="000000" w:themeColor="text1"/>
          </w:rPr>
          <w:fldChar w:fldCharType="begin"/>
        </w:r>
        <w:r w:rsidRPr="005C3B6F">
          <w:rPr>
            <w:noProof/>
            <w:webHidden/>
            <w:color w:val="000000" w:themeColor="text1"/>
          </w:rPr>
          <w:instrText xml:space="preserve"> PAGEREF _Toc224052999 \h </w:instrText>
        </w:r>
        <w:r w:rsidRPr="005C3B6F">
          <w:rPr>
            <w:noProof/>
            <w:webHidden/>
            <w:color w:val="000000" w:themeColor="text1"/>
          </w:rPr>
        </w:r>
        <w:r w:rsidRPr="005C3B6F">
          <w:rPr>
            <w:noProof/>
            <w:webHidden/>
            <w:color w:val="000000" w:themeColor="text1"/>
          </w:rPr>
          <w:fldChar w:fldCharType="separate"/>
        </w:r>
        <w:r w:rsidR="00063132" w:rsidRPr="005C3B6F">
          <w:rPr>
            <w:noProof/>
            <w:webHidden/>
            <w:color w:val="000000" w:themeColor="text1"/>
          </w:rPr>
          <w:t>1</w:t>
        </w:r>
        <w:r w:rsidRPr="005C3B6F">
          <w:rPr>
            <w:noProof/>
            <w:webHidden/>
            <w:color w:val="000000" w:themeColor="text1"/>
          </w:rPr>
          <w:fldChar w:fldCharType="end"/>
        </w:r>
      </w:hyperlink>
    </w:p>
    <w:p w14:paraId="7E94CD2A" w14:textId="29D0DE2F" w:rsidR="00D520BD" w:rsidRPr="005C3B6F" w:rsidRDefault="00D520BD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224053000" w:history="1"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三、</w:t>
        </w:r>
        <w:r w:rsidRPr="005C3B6F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申請資格</w:t>
        </w:r>
        <w:r w:rsidRPr="005C3B6F">
          <w:rPr>
            <w:noProof/>
            <w:webHidden/>
            <w:color w:val="000000" w:themeColor="text1"/>
          </w:rPr>
          <w:tab/>
        </w:r>
        <w:r w:rsidRPr="005C3B6F">
          <w:rPr>
            <w:noProof/>
            <w:webHidden/>
            <w:color w:val="000000" w:themeColor="text1"/>
          </w:rPr>
          <w:fldChar w:fldCharType="begin"/>
        </w:r>
        <w:r w:rsidRPr="005C3B6F">
          <w:rPr>
            <w:noProof/>
            <w:webHidden/>
            <w:color w:val="000000" w:themeColor="text1"/>
          </w:rPr>
          <w:instrText xml:space="preserve"> PAGEREF _Toc224053000 \h </w:instrText>
        </w:r>
        <w:r w:rsidRPr="005C3B6F">
          <w:rPr>
            <w:noProof/>
            <w:webHidden/>
            <w:color w:val="000000" w:themeColor="text1"/>
          </w:rPr>
        </w:r>
        <w:r w:rsidRPr="005C3B6F">
          <w:rPr>
            <w:noProof/>
            <w:webHidden/>
            <w:color w:val="000000" w:themeColor="text1"/>
          </w:rPr>
          <w:fldChar w:fldCharType="separate"/>
        </w:r>
        <w:r w:rsidR="00063132" w:rsidRPr="005C3B6F">
          <w:rPr>
            <w:noProof/>
            <w:webHidden/>
            <w:color w:val="000000" w:themeColor="text1"/>
          </w:rPr>
          <w:t>1</w:t>
        </w:r>
        <w:r w:rsidRPr="005C3B6F">
          <w:rPr>
            <w:noProof/>
            <w:webHidden/>
            <w:color w:val="000000" w:themeColor="text1"/>
          </w:rPr>
          <w:fldChar w:fldCharType="end"/>
        </w:r>
      </w:hyperlink>
    </w:p>
    <w:p w14:paraId="2D8FC403" w14:textId="0C46514D" w:rsidR="00D520BD" w:rsidRPr="005C3B6F" w:rsidRDefault="00D520BD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224053001" w:history="1"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四、</w:t>
        </w:r>
        <w:r w:rsidRPr="005C3B6F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申請方式</w:t>
        </w:r>
        <w:r w:rsidRPr="005C3B6F">
          <w:rPr>
            <w:noProof/>
            <w:webHidden/>
            <w:color w:val="000000" w:themeColor="text1"/>
          </w:rPr>
          <w:tab/>
        </w:r>
        <w:r w:rsidRPr="005C3B6F">
          <w:rPr>
            <w:noProof/>
            <w:webHidden/>
            <w:color w:val="000000" w:themeColor="text1"/>
          </w:rPr>
          <w:fldChar w:fldCharType="begin"/>
        </w:r>
        <w:r w:rsidRPr="005C3B6F">
          <w:rPr>
            <w:noProof/>
            <w:webHidden/>
            <w:color w:val="000000" w:themeColor="text1"/>
          </w:rPr>
          <w:instrText xml:space="preserve"> PAGEREF _Toc224053001 \h </w:instrText>
        </w:r>
        <w:r w:rsidRPr="005C3B6F">
          <w:rPr>
            <w:noProof/>
            <w:webHidden/>
            <w:color w:val="000000" w:themeColor="text1"/>
          </w:rPr>
        </w:r>
        <w:r w:rsidRPr="005C3B6F">
          <w:rPr>
            <w:noProof/>
            <w:webHidden/>
            <w:color w:val="000000" w:themeColor="text1"/>
          </w:rPr>
          <w:fldChar w:fldCharType="separate"/>
        </w:r>
        <w:r w:rsidR="00063132" w:rsidRPr="005C3B6F">
          <w:rPr>
            <w:noProof/>
            <w:webHidden/>
            <w:color w:val="000000" w:themeColor="text1"/>
          </w:rPr>
          <w:t>1</w:t>
        </w:r>
        <w:r w:rsidRPr="005C3B6F">
          <w:rPr>
            <w:noProof/>
            <w:webHidden/>
            <w:color w:val="000000" w:themeColor="text1"/>
          </w:rPr>
          <w:fldChar w:fldCharType="end"/>
        </w:r>
      </w:hyperlink>
    </w:p>
    <w:p w14:paraId="7F5F7563" w14:textId="0844AC38" w:rsidR="00D520BD" w:rsidRPr="005C3B6F" w:rsidRDefault="00D520BD">
      <w:pPr>
        <w:pStyle w:val="21"/>
        <w:rPr>
          <w:rFonts w:asciiTheme="minorHAnsi" w:eastAsiaTheme="minorEastAsia" w:hAnsiTheme="minorHAnsi" w:cstheme="minorBidi"/>
          <w:noProof/>
          <w:color w:val="000000" w:themeColor="text1"/>
          <w:kern w:val="2"/>
          <w:sz w:val="24"/>
          <w:szCs w:val="24"/>
          <w14:ligatures w14:val="standardContextual"/>
        </w:rPr>
      </w:pPr>
      <w:hyperlink w:anchor="_Toc224053002" w:history="1"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五、</w:t>
        </w:r>
        <w:r w:rsidRPr="005C3B6F">
          <w:rPr>
            <w:rFonts w:asciiTheme="minorHAnsi" w:eastAsiaTheme="minorEastAsia" w:hAnsiTheme="minorHAnsi" w:cstheme="minorBidi"/>
            <w:noProof/>
            <w:color w:val="000000" w:themeColor="text1"/>
            <w:kern w:val="2"/>
            <w:sz w:val="24"/>
            <w:szCs w:val="24"/>
            <w14:ligatures w14:val="standardContextual"/>
          </w:rPr>
          <w:tab/>
        </w:r>
        <w:r w:rsidRPr="005C3B6F">
          <w:rPr>
            <w:rStyle w:val="af"/>
            <w:rFonts w:hint="eastAsia"/>
            <w:b/>
            <w:noProof/>
            <w:color w:val="000000" w:themeColor="text1"/>
            <w:u w:val="none"/>
          </w:rPr>
          <w:t>審查作業</w:t>
        </w:r>
        <w:r w:rsidRPr="005C3B6F">
          <w:rPr>
            <w:noProof/>
            <w:webHidden/>
            <w:color w:val="000000" w:themeColor="text1"/>
          </w:rPr>
          <w:tab/>
        </w:r>
        <w:r w:rsidRPr="005C3B6F">
          <w:rPr>
            <w:noProof/>
            <w:webHidden/>
            <w:color w:val="000000" w:themeColor="text1"/>
          </w:rPr>
          <w:fldChar w:fldCharType="begin"/>
        </w:r>
        <w:r w:rsidRPr="005C3B6F">
          <w:rPr>
            <w:noProof/>
            <w:webHidden/>
            <w:color w:val="000000" w:themeColor="text1"/>
          </w:rPr>
          <w:instrText xml:space="preserve"> PAGEREF _Toc224053002 \h </w:instrText>
        </w:r>
        <w:r w:rsidRPr="005C3B6F">
          <w:rPr>
            <w:noProof/>
            <w:webHidden/>
            <w:color w:val="000000" w:themeColor="text1"/>
          </w:rPr>
        </w:r>
        <w:r w:rsidRPr="005C3B6F">
          <w:rPr>
            <w:noProof/>
            <w:webHidden/>
            <w:color w:val="000000" w:themeColor="text1"/>
          </w:rPr>
          <w:fldChar w:fldCharType="separate"/>
        </w:r>
        <w:r w:rsidR="00063132" w:rsidRPr="005C3B6F">
          <w:rPr>
            <w:noProof/>
            <w:webHidden/>
            <w:color w:val="000000" w:themeColor="text1"/>
          </w:rPr>
          <w:t>2</w:t>
        </w:r>
        <w:r w:rsidRPr="005C3B6F">
          <w:rPr>
            <w:noProof/>
            <w:webHidden/>
            <w:color w:val="000000" w:themeColor="text1"/>
          </w:rPr>
          <w:fldChar w:fldCharType="end"/>
        </w:r>
      </w:hyperlink>
    </w:p>
    <w:p w14:paraId="0C27500D" w14:textId="19E4486B" w:rsidR="00D520BD" w:rsidRPr="005C3B6F" w:rsidRDefault="00D520BD">
      <w:pPr>
        <w:pStyle w:val="10"/>
        <w:rPr>
          <w:rFonts w:asciiTheme="minorHAnsi" w:eastAsiaTheme="minorEastAsia" w:hAnsiTheme="minorHAnsi" w:cstheme="minorBidi"/>
          <w:b w:val="0"/>
          <w:noProof/>
          <w:color w:val="000000" w:themeColor="text1"/>
          <w:kern w:val="2"/>
          <w:sz w:val="24"/>
          <w14:ligatures w14:val="standardContextual"/>
        </w:rPr>
      </w:pPr>
      <w:hyperlink w:anchor="_Toc224053003" w:history="1">
        <w:r w:rsidRPr="005C3B6F">
          <w:rPr>
            <w:rStyle w:val="af"/>
            <w:rFonts w:ascii="標楷體" w:hAnsi="標楷體" w:hint="eastAsia"/>
            <w:noProof/>
            <w:color w:val="000000" w:themeColor="text1"/>
            <w:u w:val="none"/>
          </w:rPr>
          <w:t>貳、</w:t>
        </w:r>
        <w:r w:rsidRPr="005C3B6F">
          <w:rPr>
            <w:rFonts w:asciiTheme="minorHAnsi" w:eastAsiaTheme="minorEastAsia" w:hAnsiTheme="minorHAnsi" w:cstheme="minorBidi"/>
            <w:b w:val="0"/>
            <w:noProof/>
            <w:color w:val="000000" w:themeColor="text1"/>
            <w:kern w:val="2"/>
            <w:sz w:val="24"/>
            <w14:ligatures w14:val="standardContextual"/>
          </w:rPr>
          <w:tab/>
        </w:r>
        <w:r w:rsidRPr="005C3B6F">
          <w:rPr>
            <w:rStyle w:val="af"/>
            <w:rFonts w:hint="eastAsia"/>
            <w:noProof/>
            <w:color w:val="000000" w:themeColor="text1"/>
            <w:u w:val="none"/>
          </w:rPr>
          <w:t>權利義務及注意事項</w:t>
        </w:r>
        <w:r w:rsidRPr="005C3B6F">
          <w:rPr>
            <w:noProof/>
            <w:webHidden/>
            <w:color w:val="000000" w:themeColor="text1"/>
          </w:rPr>
          <w:tab/>
        </w:r>
        <w:r w:rsidRPr="005C3B6F">
          <w:rPr>
            <w:noProof/>
            <w:webHidden/>
            <w:color w:val="000000" w:themeColor="text1"/>
          </w:rPr>
          <w:fldChar w:fldCharType="begin"/>
        </w:r>
        <w:r w:rsidRPr="005C3B6F">
          <w:rPr>
            <w:noProof/>
            <w:webHidden/>
            <w:color w:val="000000" w:themeColor="text1"/>
          </w:rPr>
          <w:instrText xml:space="preserve"> PAGEREF _Toc224053003 \h </w:instrText>
        </w:r>
        <w:r w:rsidRPr="005C3B6F">
          <w:rPr>
            <w:noProof/>
            <w:webHidden/>
            <w:color w:val="000000" w:themeColor="text1"/>
          </w:rPr>
        </w:r>
        <w:r w:rsidRPr="005C3B6F">
          <w:rPr>
            <w:noProof/>
            <w:webHidden/>
            <w:color w:val="000000" w:themeColor="text1"/>
          </w:rPr>
          <w:fldChar w:fldCharType="separate"/>
        </w:r>
        <w:r w:rsidR="00063132" w:rsidRPr="005C3B6F">
          <w:rPr>
            <w:noProof/>
            <w:webHidden/>
            <w:color w:val="000000" w:themeColor="text1"/>
          </w:rPr>
          <w:t>3</w:t>
        </w:r>
        <w:r w:rsidRPr="005C3B6F">
          <w:rPr>
            <w:noProof/>
            <w:webHidden/>
            <w:color w:val="000000" w:themeColor="text1"/>
          </w:rPr>
          <w:fldChar w:fldCharType="end"/>
        </w:r>
      </w:hyperlink>
    </w:p>
    <w:p w14:paraId="5B36CA94" w14:textId="51FBAC48" w:rsidR="00D520BD" w:rsidRPr="005C3B6F" w:rsidRDefault="00D520BD">
      <w:pPr>
        <w:pStyle w:val="10"/>
        <w:rPr>
          <w:rFonts w:asciiTheme="minorHAnsi" w:eastAsiaTheme="minorEastAsia" w:hAnsiTheme="minorHAnsi" w:cstheme="minorBidi"/>
          <w:b w:val="0"/>
          <w:noProof/>
          <w:color w:val="000000" w:themeColor="text1"/>
          <w:kern w:val="2"/>
          <w:sz w:val="24"/>
          <w14:ligatures w14:val="standardContextual"/>
        </w:rPr>
      </w:pPr>
      <w:hyperlink w:anchor="_Toc224053004" w:history="1">
        <w:r w:rsidRPr="005C3B6F">
          <w:rPr>
            <w:rStyle w:val="af"/>
            <w:rFonts w:hint="eastAsia"/>
            <w:noProof/>
            <w:color w:val="000000" w:themeColor="text1"/>
            <w:u w:val="none"/>
          </w:rPr>
          <w:t>附圖、管顧團隊徵選流程圖</w:t>
        </w:r>
        <w:r w:rsidRPr="005C3B6F">
          <w:rPr>
            <w:noProof/>
            <w:webHidden/>
            <w:color w:val="000000" w:themeColor="text1"/>
          </w:rPr>
          <w:tab/>
        </w:r>
        <w:r w:rsidRPr="005C3B6F">
          <w:rPr>
            <w:noProof/>
            <w:webHidden/>
            <w:color w:val="000000" w:themeColor="text1"/>
          </w:rPr>
          <w:fldChar w:fldCharType="begin"/>
        </w:r>
        <w:r w:rsidRPr="005C3B6F">
          <w:rPr>
            <w:noProof/>
            <w:webHidden/>
            <w:color w:val="000000" w:themeColor="text1"/>
          </w:rPr>
          <w:instrText xml:space="preserve"> PAGEREF _Toc224053004 \h </w:instrText>
        </w:r>
        <w:r w:rsidRPr="005C3B6F">
          <w:rPr>
            <w:noProof/>
            <w:webHidden/>
            <w:color w:val="000000" w:themeColor="text1"/>
          </w:rPr>
        </w:r>
        <w:r w:rsidRPr="005C3B6F">
          <w:rPr>
            <w:noProof/>
            <w:webHidden/>
            <w:color w:val="000000" w:themeColor="text1"/>
          </w:rPr>
          <w:fldChar w:fldCharType="separate"/>
        </w:r>
        <w:r w:rsidR="00063132" w:rsidRPr="005C3B6F">
          <w:rPr>
            <w:noProof/>
            <w:webHidden/>
            <w:color w:val="000000" w:themeColor="text1"/>
          </w:rPr>
          <w:t>5</w:t>
        </w:r>
        <w:r w:rsidRPr="005C3B6F">
          <w:rPr>
            <w:noProof/>
            <w:webHidden/>
            <w:color w:val="000000" w:themeColor="text1"/>
          </w:rPr>
          <w:fldChar w:fldCharType="end"/>
        </w:r>
      </w:hyperlink>
    </w:p>
    <w:p w14:paraId="67CDE270" w14:textId="63833ED8" w:rsidR="0026584E" w:rsidRPr="005C3B6F" w:rsidRDefault="00700B47" w:rsidP="009A6CB9">
      <w:pPr>
        <w:widowControl/>
        <w:autoSpaceDN/>
        <w:spacing w:before="240" w:line="600" w:lineRule="exact"/>
        <w:ind w:left="482"/>
        <w:textAlignment w:val="auto"/>
        <w:rPr>
          <w:rFonts w:eastAsia="標楷體"/>
          <w:b/>
          <w:bCs/>
          <w:color w:val="000000" w:themeColor="text1"/>
          <w:kern w:val="3"/>
          <w:sz w:val="28"/>
          <w:szCs w:val="28"/>
        </w:rPr>
      </w:pPr>
      <w:r w:rsidRPr="005C3B6F">
        <w:rPr>
          <w:rFonts w:eastAsia="標楷體"/>
          <w:color w:val="000000" w:themeColor="text1"/>
          <w:kern w:val="3"/>
          <w:sz w:val="24"/>
          <w:szCs w:val="24"/>
        </w:rPr>
        <w:fldChar w:fldCharType="end"/>
      </w:r>
      <w:r w:rsidR="0026584E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附件一、</w:t>
      </w:r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11</w:t>
      </w:r>
      <w:r w:rsidR="00DB2E4A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5</w:t>
      </w:r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年「台灣</w:t>
      </w:r>
      <w:proofErr w:type="gramStart"/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品牌耀飛計畫</w:t>
      </w:r>
      <w:proofErr w:type="gramEnd"/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」品牌</w:t>
      </w:r>
      <w:r w:rsidR="00B43F4F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暨行銷</w:t>
      </w:r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管理顧問團隊徵選申請書</w:t>
      </w:r>
    </w:p>
    <w:p w14:paraId="6074C212" w14:textId="00D20E39" w:rsidR="0026584E" w:rsidRPr="005C3B6F" w:rsidRDefault="0026584E" w:rsidP="009A6CB9">
      <w:pPr>
        <w:widowControl/>
        <w:autoSpaceDN/>
        <w:spacing w:line="600" w:lineRule="exact"/>
        <w:ind w:left="482"/>
        <w:textAlignment w:val="auto"/>
        <w:rPr>
          <w:rFonts w:eastAsia="標楷體"/>
          <w:b/>
          <w:bCs/>
          <w:color w:val="000000" w:themeColor="text1"/>
          <w:kern w:val="3"/>
          <w:sz w:val="28"/>
          <w:szCs w:val="28"/>
        </w:rPr>
      </w:pPr>
      <w:r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附件二、</w:t>
      </w:r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台灣</w:t>
      </w:r>
      <w:proofErr w:type="gramStart"/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品牌耀飛計畫</w:t>
      </w:r>
      <w:proofErr w:type="gramEnd"/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合作管顧</w:t>
      </w:r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 xml:space="preserve"> </w:t>
      </w:r>
      <w:proofErr w:type="gramStart"/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個</w:t>
      </w:r>
      <w:proofErr w:type="gramEnd"/>
      <w:r w:rsidR="006C4250" w:rsidRPr="005C3B6F">
        <w:rPr>
          <w:rFonts w:eastAsia="標楷體" w:hint="eastAsia"/>
          <w:b/>
          <w:bCs/>
          <w:color w:val="000000" w:themeColor="text1"/>
          <w:kern w:val="3"/>
          <w:sz w:val="28"/>
          <w:szCs w:val="28"/>
        </w:rPr>
        <w:t>資管理暨保密同意書</w:t>
      </w:r>
    </w:p>
    <w:p w14:paraId="17129152" w14:textId="4C8BDE8C" w:rsidR="00D402CD" w:rsidRPr="005C3B6F" w:rsidRDefault="00D402CD" w:rsidP="009A6CB9">
      <w:pPr>
        <w:widowControl/>
        <w:autoSpaceDN/>
        <w:spacing w:line="600" w:lineRule="exact"/>
        <w:ind w:left="482"/>
        <w:textAlignment w:val="auto"/>
        <w:rPr>
          <w:rFonts w:eastAsia="標楷體"/>
          <w:b/>
          <w:bCs/>
          <w:color w:val="000000" w:themeColor="text1"/>
          <w:sz w:val="22"/>
          <w:szCs w:val="22"/>
        </w:rPr>
        <w:sectPr w:rsidR="00D402CD" w:rsidRPr="005C3B6F" w:rsidSect="001D122C">
          <w:headerReference w:type="default" r:id="rId12"/>
          <w:footerReference w:type="default" r:id="rId13"/>
          <w:pgSz w:w="11907" w:h="16840"/>
          <w:pgMar w:top="720" w:right="720" w:bottom="720" w:left="1134" w:header="567" w:footer="397" w:gutter="0"/>
          <w:pgNumType w:fmt="lowerRoman" w:start="1"/>
          <w:cols w:space="720"/>
          <w:docGrid w:type="lines" w:linePitch="1528"/>
        </w:sectPr>
      </w:pPr>
    </w:p>
    <w:p w14:paraId="73063AF0" w14:textId="77777777" w:rsidR="00D520BD" w:rsidRPr="005C3B6F" w:rsidRDefault="00D520BD" w:rsidP="009A6CB9">
      <w:pPr>
        <w:pStyle w:val="ab"/>
        <w:numPr>
          <w:ilvl w:val="0"/>
          <w:numId w:val="11"/>
        </w:numPr>
        <w:tabs>
          <w:tab w:val="left" w:pos="709"/>
        </w:tabs>
        <w:spacing w:beforeLines="20" w:before="305" w:afterLines="20" w:after="305" w:line="600" w:lineRule="exact"/>
        <w:ind w:left="0"/>
        <w:jc w:val="center"/>
        <w:outlineLvl w:val="0"/>
        <w:rPr>
          <w:rFonts w:eastAsia="標楷體"/>
          <w:color w:val="000000" w:themeColor="text1"/>
        </w:rPr>
      </w:pPr>
      <w:bookmarkStart w:id="5" w:name="_Toc505349091"/>
      <w:bookmarkStart w:id="6" w:name="_Toc224052997"/>
      <w:bookmarkStart w:id="7" w:name="_Hlk188277537"/>
      <w:r w:rsidRPr="005C3B6F">
        <w:rPr>
          <w:rFonts w:eastAsia="標楷體" w:hint="eastAsia"/>
          <w:b/>
          <w:color w:val="000000" w:themeColor="text1"/>
          <w:sz w:val="40"/>
          <w:szCs w:val="40"/>
        </w:rPr>
        <w:lastRenderedPageBreak/>
        <w:t>徵選</w:t>
      </w:r>
      <w:r w:rsidRPr="005C3B6F">
        <w:rPr>
          <w:rFonts w:eastAsia="標楷體"/>
          <w:b/>
          <w:color w:val="000000" w:themeColor="text1"/>
          <w:sz w:val="40"/>
          <w:szCs w:val="40"/>
        </w:rPr>
        <w:t>說明</w:t>
      </w:r>
      <w:bookmarkEnd w:id="5"/>
      <w:bookmarkEnd w:id="6"/>
    </w:p>
    <w:p w14:paraId="510FEDD1" w14:textId="77777777" w:rsidR="00D520BD" w:rsidRPr="005C3B6F" w:rsidRDefault="00D520BD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20" w:after="305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8" w:name="_Toc505349092"/>
      <w:bookmarkStart w:id="9" w:name="_Toc224052998"/>
      <w:r w:rsidRPr="005C3B6F">
        <w:rPr>
          <w:rFonts w:eastAsia="標楷體"/>
          <w:b/>
          <w:color w:val="000000" w:themeColor="text1"/>
          <w:sz w:val="32"/>
          <w:szCs w:val="32"/>
        </w:rPr>
        <w:t>目的</w:t>
      </w:r>
      <w:bookmarkEnd w:id="8"/>
      <w:bookmarkEnd w:id="9"/>
    </w:p>
    <w:p w14:paraId="6B2342AA" w14:textId="77777777" w:rsidR="00D520BD" w:rsidRPr="005C3B6F" w:rsidRDefault="00D520BD" w:rsidP="00730CD7">
      <w:pPr>
        <w:spacing w:beforeLines="20" w:before="305" w:afterLines="20" w:after="305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本須知依據經濟部產業發展署「台灣</w:t>
      </w:r>
      <w:proofErr w:type="gramStart"/>
      <w:r w:rsidRPr="005C3B6F">
        <w:rPr>
          <w:rFonts w:eastAsia="標楷體" w:hint="eastAsia"/>
          <w:color w:val="000000" w:themeColor="text1"/>
          <w:sz w:val="28"/>
          <w:szCs w:val="28"/>
        </w:rPr>
        <w:t>品牌耀飛計畫</w:t>
      </w:r>
      <w:proofErr w:type="gramEnd"/>
      <w:r w:rsidRPr="005C3B6F">
        <w:rPr>
          <w:rFonts w:eastAsia="標楷體" w:hint="eastAsia"/>
          <w:color w:val="000000" w:themeColor="text1"/>
          <w:sz w:val="28"/>
          <w:szCs w:val="28"/>
        </w:rPr>
        <w:t>」（以下簡稱本計畫）為提升企業品牌及國際行銷量能，辦理品牌暨行銷管理顧問徵選作業，徵求具品牌管理、行銷策略，國際市場拓銷之顧問團隊，納入本計畫品牌顧問資源，以提供企業品牌暨行銷諮詢診斷與輔導服務，推動品牌發展與市場布局，提升企業品牌發展能量。</w:t>
      </w:r>
    </w:p>
    <w:p w14:paraId="42C1687F" w14:textId="77777777" w:rsidR="00D520BD" w:rsidRPr="005C3B6F" w:rsidRDefault="00D520BD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20" w:after="305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10" w:name="_Toc505349093"/>
      <w:bookmarkStart w:id="11" w:name="_Toc224052999"/>
      <w:r w:rsidRPr="005C3B6F">
        <w:rPr>
          <w:rFonts w:eastAsia="標楷體"/>
          <w:b/>
          <w:color w:val="000000" w:themeColor="text1"/>
          <w:sz w:val="32"/>
          <w:szCs w:val="32"/>
        </w:rPr>
        <w:t>辦理單位</w:t>
      </w:r>
      <w:bookmarkEnd w:id="10"/>
      <w:bookmarkEnd w:id="11"/>
    </w:p>
    <w:p w14:paraId="10D2A9FB" w14:textId="77777777" w:rsidR="00D520BD" w:rsidRPr="005C3B6F" w:rsidRDefault="00D520BD" w:rsidP="009A6CB9">
      <w:pPr>
        <w:spacing w:beforeLines="10" w:before="152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/>
          <w:color w:val="000000" w:themeColor="text1"/>
          <w:sz w:val="28"/>
          <w:szCs w:val="28"/>
        </w:rPr>
        <w:t>主辦單位：經濟部產業發展署</w:t>
      </w:r>
    </w:p>
    <w:p w14:paraId="7CCFAD7D" w14:textId="77777777" w:rsidR="00D520BD" w:rsidRPr="005C3B6F" w:rsidRDefault="00D520BD" w:rsidP="009A6CB9">
      <w:pPr>
        <w:spacing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/>
          <w:color w:val="000000" w:themeColor="text1"/>
          <w:sz w:val="28"/>
          <w:szCs w:val="28"/>
        </w:rPr>
        <w:t>執行單位：財團法人台灣經濟研究院</w:t>
      </w:r>
    </w:p>
    <w:p w14:paraId="463F942A" w14:textId="77777777" w:rsidR="00D520BD" w:rsidRPr="005C3B6F" w:rsidRDefault="00D520BD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20" w:after="305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12" w:name="_Toc505349097"/>
      <w:bookmarkStart w:id="13" w:name="_Toc224053000"/>
      <w:r w:rsidRPr="005C3B6F">
        <w:rPr>
          <w:rFonts w:eastAsia="標楷體" w:hint="eastAsia"/>
          <w:b/>
          <w:color w:val="000000" w:themeColor="text1"/>
          <w:sz w:val="32"/>
          <w:szCs w:val="32"/>
        </w:rPr>
        <w:t>申請</w:t>
      </w:r>
      <w:r w:rsidRPr="005C3B6F">
        <w:rPr>
          <w:rFonts w:eastAsia="標楷體"/>
          <w:b/>
          <w:color w:val="000000" w:themeColor="text1"/>
          <w:sz w:val="32"/>
          <w:szCs w:val="32"/>
        </w:rPr>
        <w:t>資格</w:t>
      </w:r>
      <w:bookmarkEnd w:id="12"/>
      <w:bookmarkEnd w:id="13"/>
    </w:p>
    <w:p w14:paraId="1023DD90" w14:textId="77777777" w:rsidR="00D520BD" w:rsidRPr="005C3B6F" w:rsidRDefault="00D520BD" w:rsidP="009A6CB9">
      <w:pPr>
        <w:spacing w:beforeLines="20" w:before="305" w:afterLines="20" w:after="305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品牌暨行銷管理顧問團隊（以下簡稱管顧團隊）具備下列條件者，得於徵選期間內提出申請，並經委員審查通過成為本計畫優先推薦之管顧團隊。</w:t>
      </w:r>
    </w:p>
    <w:p w14:paraId="4AF789AB" w14:textId="77777777" w:rsidR="00D520BD" w:rsidRPr="005C3B6F" w:rsidRDefault="00D520BD" w:rsidP="00730CD7">
      <w:pPr>
        <w:pStyle w:val="ab"/>
        <w:numPr>
          <w:ilvl w:val="0"/>
          <w:numId w:val="15"/>
        </w:numPr>
        <w:spacing w:beforeLines="10" w:before="152" w:line="400" w:lineRule="exact"/>
        <w:ind w:leftChars="200" w:left="967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設立達一年以上，未因法令經主管機關或目的事業主管機關處分。</w:t>
      </w:r>
    </w:p>
    <w:p w14:paraId="15695358" w14:textId="00FDB588" w:rsidR="00D520BD" w:rsidRPr="005C3B6F" w:rsidRDefault="00D520BD" w:rsidP="00730CD7">
      <w:pPr>
        <w:pStyle w:val="ab"/>
        <w:numPr>
          <w:ilvl w:val="0"/>
          <w:numId w:val="15"/>
        </w:numPr>
        <w:spacing w:beforeLines="10" w:before="152" w:line="400" w:lineRule="exact"/>
        <w:ind w:leftChars="200" w:left="967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具有企業品牌</w:t>
      </w:r>
      <w:r w:rsidR="00F8521C" w:rsidRPr="005C3B6F">
        <w:rPr>
          <w:rFonts w:eastAsia="標楷體"/>
          <w:color w:val="000000" w:themeColor="text1"/>
          <w:sz w:val="28"/>
          <w:szCs w:val="28"/>
        </w:rPr>
        <w:t>國際市場</w:t>
      </w:r>
      <w:r w:rsidR="00F8521C" w:rsidRPr="005C3B6F">
        <w:rPr>
          <w:rFonts w:eastAsia="標楷體" w:hint="eastAsia"/>
          <w:color w:val="000000" w:themeColor="text1"/>
          <w:sz w:val="28"/>
          <w:szCs w:val="28"/>
        </w:rPr>
        <w:t>拓展</w:t>
      </w:r>
      <w:r w:rsidRPr="005C3B6F">
        <w:rPr>
          <w:rFonts w:eastAsia="標楷體" w:hint="eastAsia"/>
          <w:color w:val="000000" w:themeColor="text1"/>
          <w:sz w:val="28"/>
          <w:szCs w:val="28"/>
        </w:rPr>
        <w:t>輔導實績者</w:t>
      </w:r>
      <w:r w:rsidRPr="005C3B6F">
        <w:rPr>
          <w:rFonts w:eastAsia="標楷體"/>
          <w:color w:val="000000" w:themeColor="text1"/>
          <w:sz w:val="28"/>
          <w:szCs w:val="28"/>
        </w:rPr>
        <w:t>；或新創企業品牌發展</w:t>
      </w:r>
      <w:r w:rsidR="00F8521C" w:rsidRPr="005C3B6F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04AF11DE" w14:textId="3B73618A" w:rsidR="00D520BD" w:rsidRPr="005C3B6F" w:rsidRDefault="00D520BD" w:rsidP="00730CD7">
      <w:pPr>
        <w:pStyle w:val="ab"/>
        <w:numPr>
          <w:ilvl w:val="0"/>
          <w:numId w:val="15"/>
        </w:numPr>
        <w:spacing w:beforeLines="10" w:before="152" w:line="400" w:lineRule="exact"/>
        <w:ind w:leftChars="200" w:left="967" w:hanging="567"/>
        <w:jc w:val="both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核心服務範疇應包含品牌定位建構、品牌溝通體驗、</w:t>
      </w:r>
      <w:r w:rsidR="00063132" w:rsidRPr="005C3B6F">
        <w:rPr>
          <w:rFonts w:eastAsia="標楷體" w:hint="eastAsia"/>
          <w:color w:val="000000" w:themeColor="text1"/>
          <w:sz w:val="28"/>
          <w:szCs w:val="28"/>
        </w:rPr>
        <w:t>數位行銷、</w:t>
      </w:r>
      <w:r w:rsidRPr="005C3B6F">
        <w:rPr>
          <w:rFonts w:eastAsia="標楷體" w:hint="eastAsia"/>
          <w:color w:val="000000" w:themeColor="text1"/>
          <w:sz w:val="28"/>
          <w:szCs w:val="28"/>
        </w:rPr>
        <w:t>市場拓展等至少一項。</w:t>
      </w:r>
    </w:p>
    <w:p w14:paraId="29EB357C" w14:textId="4B4D1C48" w:rsidR="00D36431" w:rsidRPr="005C3B6F" w:rsidRDefault="00D520BD" w:rsidP="009A6CB9">
      <w:pPr>
        <w:pStyle w:val="ab"/>
        <w:numPr>
          <w:ilvl w:val="0"/>
          <w:numId w:val="12"/>
        </w:numPr>
        <w:tabs>
          <w:tab w:val="left" w:pos="64"/>
        </w:tabs>
        <w:spacing w:beforeLines="20" w:before="305" w:afterLines="10" w:after="152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14" w:name="_Toc505349099"/>
      <w:bookmarkStart w:id="15" w:name="_Toc187668867"/>
      <w:bookmarkStart w:id="16" w:name="_Toc224053001"/>
      <w:bookmarkEnd w:id="7"/>
      <w:r w:rsidRPr="005C3B6F">
        <w:rPr>
          <w:rFonts w:eastAsia="標楷體" w:hint="eastAsia"/>
          <w:b/>
          <w:color w:val="000000" w:themeColor="text1"/>
          <w:sz w:val="32"/>
          <w:szCs w:val="32"/>
        </w:rPr>
        <w:t>申請</w:t>
      </w:r>
      <w:r w:rsidRPr="005C3B6F">
        <w:rPr>
          <w:rFonts w:eastAsia="標楷體"/>
          <w:b/>
          <w:color w:val="000000" w:themeColor="text1"/>
          <w:sz w:val="32"/>
          <w:szCs w:val="32"/>
        </w:rPr>
        <w:t>方式</w:t>
      </w:r>
      <w:bookmarkEnd w:id="14"/>
      <w:bookmarkEnd w:id="15"/>
      <w:bookmarkEnd w:id="16"/>
    </w:p>
    <w:p w14:paraId="3F6F8E18" w14:textId="53F5B411" w:rsidR="00D36431" w:rsidRPr="005C3B6F" w:rsidRDefault="00702194" w:rsidP="00730CD7">
      <w:pPr>
        <w:pStyle w:val="ab"/>
        <w:numPr>
          <w:ilvl w:val="0"/>
          <w:numId w:val="16"/>
        </w:numPr>
        <w:spacing w:beforeLines="20" w:before="305" w:line="400" w:lineRule="exact"/>
        <w:ind w:left="1106" w:hanging="709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bookmarkStart w:id="17" w:name="_Toc505349101"/>
      <w:bookmarkStart w:id="18" w:name="_Toc471809033"/>
      <w:r w:rsidRPr="005C3B6F">
        <w:rPr>
          <w:rFonts w:eastAsia="標楷體"/>
          <w:b/>
          <w:bCs/>
          <w:color w:val="000000" w:themeColor="text1"/>
          <w:sz w:val="28"/>
          <w:szCs w:val="28"/>
        </w:rPr>
        <w:t>申請</w:t>
      </w:r>
      <w:r w:rsidR="007825C4" w:rsidRPr="005C3B6F">
        <w:rPr>
          <w:rFonts w:eastAsia="標楷體" w:hint="eastAsia"/>
          <w:b/>
          <w:bCs/>
          <w:color w:val="000000" w:themeColor="text1"/>
          <w:sz w:val="28"/>
          <w:szCs w:val="28"/>
        </w:rPr>
        <w:t>期限</w:t>
      </w:r>
    </w:p>
    <w:p w14:paraId="35AB0377" w14:textId="4DB16C6F" w:rsidR="00C22014" w:rsidRPr="005C3B6F" w:rsidRDefault="00E66912" w:rsidP="009A6CB9">
      <w:pPr>
        <w:spacing w:beforeLines="10" w:before="152" w:line="46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bookmarkStart w:id="19" w:name="_Hlk155697447"/>
      <w:r w:rsidRPr="005C3B6F">
        <w:rPr>
          <w:rFonts w:eastAsia="標楷體" w:hint="eastAsia"/>
          <w:color w:val="000000" w:themeColor="text1"/>
          <w:sz w:val="28"/>
          <w:szCs w:val="28"/>
        </w:rPr>
        <w:t>有意願加入品牌計畫之管顧團隊，自公告日起至</w:t>
      </w:r>
      <w:r w:rsidRPr="005C3B6F">
        <w:rPr>
          <w:rFonts w:eastAsia="標楷體" w:hint="eastAsia"/>
          <w:color w:val="000000" w:themeColor="text1"/>
          <w:sz w:val="28"/>
          <w:szCs w:val="28"/>
        </w:rPr>
        <w:t>11</w:t>
      </w:r>
      <w:r w:rsidR="00DB2E4A" w:rsidRPr="005C3B6F">
        <w:rPr>
          <w:rFonts w:eastAsia="標楷體" w:hint="eastAsia"/>
          <w:color w:val="000000" w:themeColor="text1"/>
          <w:sz w:val="28"/>
          <w:szCs w:val="28"/>
        </w:rPr>
        <w:t>5</w:t>
      </w:r>
      <w:r w:rsidRPr="005C3B6F">
        <w:rPr>
          <w:rFonts w:eastAsia="標楷體" w:hint="eastAsia"/>
          <w:color w:val="000000" w:themeColor="text1"/>
          <w:sz w:val="28"/>
          <w:szCs w:val="28"/>
        </w:rPr>
        <w:t>年</w:t>
      </w:r>
      <w:r w:rsidRPr="005C3B6F">
        <w:rPr>
          <w:rFonts w:eastAsia="標楷體" w:hint="eastAsia"/>
          <w:color w:val="000000" w:themeColor="text1"/>
          <w:sz w:val="28"/>
          <w:szCs w:val="28"/>
        </w:rPr>
        <w:t>6</w:t>
      </w:r>
      <w:r w:rsidRPr="005C3B6F">
        <w:rPr>
          <w:rFonts w:eastAsia="標楷體" w:hint="eastAsia"/>
          <w:color w:val="000000" w:themeColor="text1"/>
          <w:sz w:val="28"/>
          <w:szCs w:val="28"/>
        </w:rPr>
        <w:t>月</w:t>
      </w:r>
      <w:r w:rsidR="007A0880" w:rsidRPr="005C3B6F">
        <w:rPr>
          <w:rFonts w:eastAsia="標楷體" w:hint="eastAsia"/>
          <w:color w:val="000000" w:themeColor="text1"/>
          <w:sz w:val="28"/>
          <w:szCs w:val="28"/>
        </w:rPr>
        <w:t>12</w:t>
      </w:r>
      <w:r w:rsidRPr="005C3B6F">
        <w:rPr>
          <w:rFonts w:eastAsia="標楷體" w:hint="eastAsia"/>
          <w:color w:val="000000" w:themeColor="text1"/>
          <w:sz w:val="28"/>
          <w:szCs w:val="28"/>
        </w:rPr>
        <w:t>日止（以郵戳為憑），可透過品牌計畫網站</w:t>
      </w:r>
      <w:proofErr w:type="gramStart"/>
      <w:r w:rsidRPr="005C3B6F">
        <w:rPr>
          <w:rFonts w:eastAsia="標楷體" w:hint="eastAsia"/>
          <w:color w:val="000000" w:themeColor="text1"/>
          <w:sz w:val="28"/>
          <w:szCs w:val="28"/>
        </w:rPr>
        <w:t>（</w:t>
      </w:r>
      <w:proofErr w:type="gramEnd"/>
      <w:r w:rsidRPr="005C3B6F">
        <w:rPr>
          <w:color w:val="000000" w:themeColor="text1"/>
        </w:rPr>
        <w:fldChar w:fldCharType="begin"/>
      </w:r>
      <w:r w:rsidRPr="005C3B6F">
        <w:rPr>
          <w:color w:val="000000" w:themeColor="text1"/>
        </w:rPr>
        <w:instrText>HYPERLINK "https://keid.nat.gov.tw/branding-taiwan/"</w:instrText>
      </w:r>
      <w:r w:rsidRPr="005C3B6F">
        <w:rPr>
          <w:color w:val="000000" w:themeColor="text1"/>
        </w:rPr>
      </w:r>
      <w:r w:rsidRPr="005C3B6F">
        <w:rPr>
          <w:color w:val="000000" w:themeColor="text1"/>
        </w:rPr>
        <w:fldChar w:fldCharType="separate"/>
      </w:r>
      <w:r w:rsidRPr="005C3B6F">
        <w:rPr>
          <w:rStyle w:val="af"/>
          <w:rFonts w:eastAsia="標楷體" w:hint="eastAsia"/>
          <w:color w:val="000000" w:themeColor="text1"/>
          <w:sz w:val="28"/>
          <w:szCs w:val="28"/>
          <w:u w:val="none"/>
        </w:rPr>
        <w:t>https://keid.nat.gov.tw/branding-taiwan/</w:t>
      </w:r>
      <w:r w:rsidRPr="005C3B6F">
        <w:rPr>
          <w:color w:val="000000" w:themeColor="text1"/>
        </w:rPr>
        <w:fldChar w:fldCharType="end"/>
      </w:r>
      <w:proofErr w:type="gramStart"/>
      <w:r w:rsidRPr="005C3B6F">
        <w:rPr>
          <w:rFonts w:eastAsia="標楷體" w:hint="eastAsia"/>
          <w:color w:val="000000" w:themeColor="text1"/>
          <w:sz w:val="28"/>
          <w:szCs w:val="28"/>
        </w:rPr>
        <w:t>）</w:t>
      </w:r>
      <w:proofErr w:type="gramEnd"/>
      <w:r w:rsidRPr="005C3B6F">
        <w:rPr>
          <w:rFonts w:eastAsia="標楷體" w:hint="eastAsia"/>
          <w:color w:val="000000" w:themeColor="text1"/>
          <w:sz w:val="28"/>
          <w:szCs w:val="28"/>
        </w:rPr>
        <w:t>下載相關申請文件。</w:t>
      </w:r>
      <w:bookmarkEnd w:id="19"/>
    </w:p>
    <w:p w14:paraId="7CB0B069" w14:textId="77777777" w:rsidR="00D36431" w:rsidRPr="005C3B6F" w:rsidRDefault="00702194" w:rsidP="00730CD7">
      <w:pPr>
        <w:pStyle w:val="ab"/>
        <w:numPr>
          <w:ilvl w:val="0"/>
          <w:numId w:val="16"/>
        </w:numPr>
        <w:spacing w:beforeLines="10" w:before="152" w:afterLines="10" w:after="152" w:line="400" w:lineRule="exact"/>
        <w:ind w:left="1106" w:hanging="709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bookmarkStart w:id="20" w:name="_Hlk144127469"/>
      <w:r w:rsidRPr="005C3B6F">
        <w:rPr>
          <w:rFonts w:eastAsia="標楷體"/>
          <w:b/>
          <w:bCs/>
          <w:color w:val="000000" w:themeColor="text1"/>
          <w:sz w:val="28"/>
          <w:szCs w:val="28"/>
        </w:rPr>
        <w:t>申請繳交資料</w:t>
      </w:r>
      <w:bookmarkEnd w:id="17"/>
      <w:bookmarkEnd w:id="18"/>
    </w:p>
    <w:p w14:paraId="216CB797" w14:textId="4A45EBD1" w:rsidR="00DA3EB8" w:rsidRPr="005C3B6F" w:rsidRDefault="005B5A32" w:rsidP="009A6CB9">
      <w:pPr>
        <w:spacing w:beforeLines="10" w:before="152" w:afterLines="10" w:after="152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bookmarkStart w:id="21" w:name="_Hlk155697508"/>
      <w:bookmarkStart w:id="22" w:name="_Hlk155697490"/>
      <w:bookmarkEnd w:id="20"/>
      <w:r w:rsidRPr="005C3B6F">
        <w:rPr>
          <w:rFonts w:eastAsia="標楷體" w:hint="eastAsia"/>
          <w:color w:val="000000" w:themeColor="text1"/>
          <w:sz w:val="28"/>
          <w:szCs w:val="28"/>
        </w:rPr>
        <w:t>申請之管顧團隊</w:t>
      </w:r>
      <w:r w:rsidR="00684D90" w:rsidRPr="005C3B6F">
        <w:rPr>
          <w:rFonts w:eastAsia="標楷體" w:hint="eastAsia"/>
          <w:color w:val="000000" w:themeColor="text1"/>
          <w:sz w:val="28"/>
          <w:szCs w:val="28"/>
        </w:rPr>
        <w:t>請檢附以下應備資料，請將〔書面文件〕依序排放，文件如為影本請加蓋</w:t>
      </w:r>
      <w:r w:rsidR="00386819" w:rsidRPr="005C3B6F">
        <w:rPr>
          <w:rFonts w:eastAsia="標楷體" w:hint="eastAsia"/>
          <w:color w:val="000000" w:themeColor="text1"/>
          <w:sz w:val="28"/>
          <w:szCs w:val="28"/>
        </w:rPr>
        <w:t>公司及負責人</w:t>
      </w:r>
      <w:r w:rsidR="00684D90" w:rsidRPr="005C3B6F">
        <w:rPr>
          <w:rFonts w:eastAsia="標楷體" w:hint="eastAsia"/>
          <w:color w:val="000000" w:themeColor="text1"/>
          <w:sz w:val="28"/>
          <w:szCs w:val="28"/>
        </w:rPr>
        <w:t>印鑑及「與正本相符」字樣，無需特殊裝訂；〔電子檔案〕亦請依序存入光碟或</w:t>
      </w:r>
      <w:r w:rsidR="00684D90" w:rsidRPr="005C3B6F">
        <w:rPr>
          <w:rFonts w:eastAsia="標楷體" w:hint="eastAsia"/>
          <w:color w:val="000000" w:themeColor="text1"/>
          <w:sz w:val="28"/>
          <w:szCs w:val="28"/>
        </w:rPr>
        <w:t>USB</w:t>
      </w:r>
      <w:r w:rsidR="00684D90" w:rsidRPr="005C3B6F">
        <w:rPr>
          <w:rFonts w:eastAsia="標楷體" w:hint="eastAsia"/>
          <w:color w:val="000000" w:themeColor="text1"/>
          <w:sz w:val="28"/>
          <w:szCs w:val="28"/>
        </w:rPr>
        <w:t>等儲存裝置，並</w:t>
      </w:r>
      <w:r w:rsidR="003338E2" w:rsidRPr="005C3B6F">
        <w:rPr>
          <w:rFonts w:eastAsia="標楷體" w:hint="eastAsia"/>
          <w:color w:val="000000" w:themeColor="text1"/>
          <w:sz w:val="28"/>
          <w:szCs w:val="28"/>
        </w:rPr>
        <w:t>將所有應備資料</w:t>
      </w:r>
      <w:r w:rsidR="00386819" w:rsidRPr="005C3B6F">
        <w:rPr>
          <w:rFonts w:eastAsia="標楷體" w:hint="eastAsia"/>
          <w:color w:val="000000" w:themeColor="text1"/>
          <w:sz w:val="28"/>
          <w:szCs w:val="28"/>
        </w:rPr>
        <w:t>郵寄</w:t>
      </w:r>
      <w:r w:rsidR="00684D90" w:rsidRPr="005C3B6F">
        <w:rPr>
          <w:rFonts w:eastAsia="標楷體" w:hint="eastAsia"/>
          <w:color w:val="000000" w:themeColor="text1"/>
          <w:sz w:val="28"/>
          <w:szCs w:val="28"/>
        </w:rPr>
        <w:t>至品牌計畫小組。</w:t>
      </w:r>
      <w:bookmarkEnd w:id="21"/>
    </w:p>
    <w:tbl>
      <w:tblPr>
        <w:tblW w:w="4731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9"/>
        <w:gridCol w:w="1559"/>
        <w:gridCol w:w="2946"/>
      </w:tblGrid>
      <w:tr w:rsidR="005C3B6F" w:rsidRPr="005C3B6F" w14:paraId="63ADF189" w14:textId="77777777">
        <w:trPr>
          <w:trHeight w:val="557"/>
        </w:trPr>
        <w:tc>
          <w:tcPr>
            <w:tcW w:w="2723" w:type="pct"/>
            <w:shd w:val="clear" w:color="auto" w:fill="F2F2F2" w:themeFill="background1" w:themeFillShade="F2"/>
            <w:vAlign w:val="center"/>
          </w:tcPr>
          <w:bookmarkEnd w:id="22"/>
          <w:p w14:paraId="7F7323EA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lastRenderedPageBreak/>
              <w:t>應備資料</w:t>
            </w:r>
          </w:p>
        </w:tc>
        <w:tc>
          <w:tcPr>
            <w:tcW w:w="788" w:type="pct"/>
            <w:shd w:val="clear" w:color="auto" w:fill="F2F2F2" w:themeFill="background1" w:themeFillShade="F2"/>
            <w:vAlign w:val="center"/>
          </w:tcPr>
          <w:p w14:paraId="7F35D5B2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書面文件</w:t>
            </w:r>
          </w:p>
        </w:tc>
        <w:tc>
          <w:tcPr>
            <w:tcW w:w="1489" w:type="pct"/>
            <w:shd w:val="clear" w:color="auto" w:fill="F2F2F2" w:themeFill="background1" w:themeFillShade="F2"/>
            <w:vAlign w:val="center"/>
          </w:tcPr>
          <w:p w14:paraId="4F53FA16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電子檔案</w:t>
            </w:r>
          </w:p>
        </w:tc>
      </w:tr>
      <w:tr w:rsidR="005C3B6F" w:rsidRPr="005C3B6F" w14:paraId="306BAB99" w14:textId="77777777">
        <w:trPr>
          <w:trHeight w:val="597"/>
        </w:trPr>
        <w:tc>
          <w:tcPr>
            <w:tcW w:w="2723" w:type="pct"/>
            <w:vAlign w:val="center"/>
          </w:tcPr>
          <w:p w14:paraId="231802EB" w14:textId="77F66FDE" w:rsidR="005B5A32" w:rsidRPr="005C3B6F" w:rsidRDefault="005538F2" w:rsidP="00730CD7">
            <w:pPr>
              <w:pStyle w:val="ab"/>
              <w:widowControl/>
              <w:numPr>
                <w:ilvl w:val="0"/>
                <w:numId w:val="18"/>
              </w:numPr>
              <w:tabs>
                <w:tab w:val="left" w:pos="284"/>
              </w:tabs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sz w:val="28"/>
                <w:szCs w:val="28"/>
              </w:rPr>
              <w:t>品牌</w:t>
            </w:r>
            <w:r w:rsidR="00182B3B" w:rsidRPr="005C3B6F">
              <w:rPr>
                <w:rFonts w:eastAsia="標楷體" w:hint="eastAsia"/>
                <w:color w:val="000000" w:themeColor="text1"/>
                <w:sz w:val="28"/>
                <w:szCs w:val="28"/>
              </w:rPr>
              <w:t>暨行銷</w:t>
            </w:r>
            <w:r w:rsidRPr="005C3B6F">
              <w:rPr>
                <w:rFonts w:eastAsia="標楷體" w:hint="eastAsia"/>
                <w:color w:val="000000" w:themeColor="text1"/>
                <w:sz w:val="28"/>
                <w:szCs w:val="28"/>
              </w:rPr>
              <w:t>管理顧問團隊徵選申請書</w:t>
            </w:r>
          </w:p>
        </w:tc>
        <w:tc>
          <w:tcPr>
            <w:tcW w:w="788" w:type="pct"/>
            <w:vAlign w:val="center"/>
          </w:tcPr>
          <w:p w14:paraId="6B34A54B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489" w:type="pct"/>
            <w:vAlign w:val="center"/>
          </w:tcPr>
          <w:p w14:paraId="5DB629BA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用印</w:t>
            </w:r>
            <w:r w:rsidRPr="005C3B6F">
              <w:rPr>
                <w:rFonts w:eastAsia="標楷體" w:hint="eastAsia"/>
                <w:color w:val="000000" w:themeColor="text1"/>
                <w:sz w:val="28"/>
                <w:szCs w:val="28"/>
              </w:rPr>
              <w:t>後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掃瞄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PDF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檔</w:t>
            </w:r>
          </w:p>
        </w:tc>
      </w:tr>
      <w:tr w:rsidR="005C3B6F" w:rsidRPr="005C3B6F" w14:paraId="5D20F25D" w14:textId="77777777">
        <w:trPr>
          <w:trHeight w:val="597"/>
        </w:trPr>
        <w:tc>
          <w:tcPr>
            <w:tcW w:w="2723" w:type="pct"/>
            <w:vAlign w:val="center"/>
          </w:tcPr>
          <w:p w14:paraId="2DA2DD0E" w14:textId="77777777" w:rsidR="005B5A32" w:rsidRPr="005C3B6F" w:rsidRDefault="005B5A32" w:rsidP="00730CD7">
            <w:pPr>
              <w:pStyle w:val="ab"/>
              <w:widowControl/>
              <w:numPr>
                <w:ilvl w:val="0"/>
                <w:numId w:val="18"/>
              </w:numPr>
              <w:tabs>
                <w:tab w:val="left" w:pos="284"/>
              </w:tabs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企業合法登記證或公司變更</w:t>
            </w:r>
            <w:proofErr w:type="gramStart"/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登記表影本</w:t>
            </w:r>
            <w:proofErr w:type="gramEnd"/>
          </w:p>
        </w:tc>
        <w:tc>
          <w:tcPr>
            <w:tcW w:w="788" w:type="pct"/>
            <w:vAlign w:val="center"/>
          </w:tcPr>
          <w:p w14:paraId="5C073F12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489" w:type="pct"/>
            <w:vAlign w:val="center"/>
          </w:tcPr>
          <w:p w14:paraId="1D0B7F57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用印後掃瞄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PDF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檔</w:t>
            </w:r>
          </w:p>
        </w:tc>
      </w:tr>
      <w:tr w:rsidR="005C3B6F" w:rsidRPr="005C3B6F" w14:paraId="38C0F8E1" w14:textId="77777777">
        <w:trPr>
          <w:trHeight w:val="597"/>
        </w:trPr>
        <w:tc>
          <w:tcPr>
            <w:tcW w:w="2723" w:type="pct"/>
            <w:vAlign w:val="center"/>
          </w:tcPr>
          <w:p w14:paraId="53FEB7BF" w14:textId="13C4A97D" w:rsidR="005B5A32" w:rsidRPr="005C3B6F" w:rsidRDefault="005538F2" w:rsidP="00730CD7">
            <w:pPr>
              <w:pStyle w:val="ab"/>
              <w:widowControl/>
              <w:numPr>
                <w:ilvl w:val="0"/>
                <w:numId w:val="18"/>
              </w:numPr>
              <w:tabs>
                <w:tab w:val="left" w:pos="284"/>
              </w:tabs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sz w:val="28"/>
                <w:szCs w:val="28"/>
              </w:rPr>
              <w:t>合作</w:t>
            </w:r>
            <w:proofErr w:type="gramStart"/>
            <w:r w:rsidRPr="005C3B6F">
              <w:rPr>
                <w:rFonts w:eastAsia="標楷體" w:hint="eastAsia"/>
                <w:color w:val="000000" w:themeColor="text1"/>
                <w:sz w:val="28"/>
                <w:szCs w:val="28"/>
              </w:rPr>
              <w:t>管顧個資</w:t>
            </w:r>
            <w:proofErr w:type="gramEnd"/>
            <w:r w:rsidRPr="005C3B6F">
              <w:rPr>
                <w:rFonts w:eastAsia="標楷體" w:hint="eastAsia"/>
                <w:color w:val="000000" w:themeColor="text1"/>
                <w:sz w:val="28"/>
                <w:szCs w:val="28"/>
              </w:rPr>
              <w:t>管理暨保密同意書</w:t>
            </w:r>
          </w:p>
        </w:tc>
        <w:tc>
          <w:tcPr>
            <w:tcW w:w="788" w:type="pct"/>
            <w:vAlign w:val="center"/>
          </w:tcPr>
          <w:p w14:paraId="6DDBEBAE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份</w:t>
            </w:r>
          </w:p>
        </w:tc>
        <w:tc>
          <w:tcPr>
            <w:tcW w:w="1489" w:type="pct"/>
            <w:vAlign w:val="center"/>
          </w:tcPr>
          <w:p w14:paraId="28ED757D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用印後掃瞄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PDF</w:t>
            </w: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檔</w:t>
            </w:r>
          </w:p>
        </w:tc>
      </w:tr>
      <w:tr w:rsidR="005C3B6F" w:rsidRPr="005C3B6F" w14:paraId="67A1704D" w14:textId="77777777">
        <w:trPr>
          <w:trHeight w:val="597"/>
        </w:trPr>
        <w:tc>
          <w:tcPr>
            <w:tcW w:w="2723" w:type="pct"/>
            <w:vAlign w:val="center"/>
          </w:tcPr>
          <w:p w14:paraId="5E18999E" w14:textId="77777777" w:rsidR="005B5A32" w:rsidRPr="005C3B6F" w:rsidRDefault="005B5A32" w:rsidP="00730CD7">
            <w:pPr>
              <w:pStyle w:val="ab"/>
              <w:widowControl/>
              <w:numPr>
                <w:ilvl w:val="0"/>
                <w:numId w:val="18"/>
              </w:numPr>
              <w:tabs>
                <w:tab w:val="left" w:pos="284"/>
              </w:tabs>
              <w:suppressAutoHyphens w:val="0"/>
              <w:autoSpaceDN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sz w:val="28"/>
                <w:szCs w:val="28"/>
              </w:rPr>
              <w:t>其他核心能量介紹或輔導實績佐證文件</w:t>
            </w:r>
          </w:p>
        </w:tc>
        <w:tc>
          <w:tcPr>
            <w:tcW w:w="788" w:type="pct"/>
            <w:vAlign w:val="center"/>
          </w:tcPr>
          <w:p w14:paraId="70CA1FFB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489" w:type="pct"/>
            <w:vAlign w:val="center"/>
          </w:tcPr>
          <w:p w14:paraId="1539DB5E" w14:textId="77777777" w:rsidR="005B5A32" w:rsidRPr="005C3B6F" w:rsidRDefault="005B5A32" w:rsidP="009A6CB9">
            <w:pPr>
              <w:pStyle w:val="ab"/>
              <w:widowControl/>
              <w:tabs>
                <w:tab w:val="left" w:pos="284"/>
              </w:tabs>
              <w:spacing w:line="0" w:lineRule="atLeast"/>
              <w:ind w:left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sz w:val="28"/>
                <w:szCs w:val="28"/>
              </w:rPr>
              <w:t>電子檔案格式不限</w:t>
            </w:r>
          </w:p>
        </w:tc>
      </w:tr>
    </w:tbl>
    <w:p w14:paraId="6FE16B32" w14:textId="78828986" w:rsidR="00D36431" w:rsidRPr="005C3B6F" w:rsidRDefault="00702194" w:rsidP="00730CD7">
      <w:pPr>
        <w:pStyle w:val="ab"/>
        <w:numPr>
          <w:ilvl w:val="0"/>
          <w:numId w:val="16"/>
        </w:numPr>
        <w:spacing w:beforeLines="10" w:before="152" w:line="400" w:lineRule="exact"/>
        <w:ind w:left="1106" w:hanging="709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r w:rsidRPr="005C3B6F">
        <w:rPr>
          <w:rFonts w:eastAsia="標楷體"/>
          <w:b/>
          <w:bCs/>
          <w:color w:val="000000" w:themeColor="text1"/>
          <w:sz w:val="28"/>
          <w:szCs w:val="28"/>
        </w:rPr>
        <w:t>文件送達地點</w:t>
      </w:r>
    </w:p>
    <w:p w14:paraId="35DA61B7" w14:textId="77777777" w:rsidR="0010266E" w:rsidRPr="005C3B6F" w:rsidRDefault="003C490D" w:rsidP="009A6CB9">
      <w:pPr>
        <w:spacing w:beforeLines="5" w:before="76"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bookmarkStart w:id="23" w:name="_Toc505349103"/>
      <w:r w:rsidRPr="005C3B6F">
        <w:rPr>
          <w:rFonts w:eastAsia="標楷體" w:hint="eastAsia"/>
          <w:color w:val="000000" w:themeColor="text1"/>
          <w:sz w:val="28"/>
          <w:szCs w:val="28"/>
        </w:rPr>
        <w:t>應備</w:t>
      </w:r>
      <w:r w:rsidR="000D4B72" w:rsidRPr="005C3B6F">
        <w:rPr>
          <w:rFonts w:eastAsia="標楷體" w:hint="eastAsia"/>
          <w:color w:val="000000" w:themeColor="text1"/>
          <w:sz w:val="28"/>
          <w:szCs w:val="28"/>
        </w:rPr>
        <w:t>資料</w:t>
      </w:r>
      <w:r w:rsidR="0010266E" w:rsidRPr="005C3B6F">
        <w:rPr>
          <w:rFonts w:eastAsia="標楷體" w:hint="eastAsia"/>
          <w:color w:val="000000" w:themeColor="text1"/>
          <w:sz w:val="28"/>
          <w:szCs w:val="28"/>
        </w:rPr>
        <w:t>請郵寄至</w:t>
      </w:r>
      <w:r w:rsidR="00386819" w:rsidRPr="005C3B6F">
        <w:rPr>
          <w:rFonts w:eastAsia="標楷體" w:hint="eastAsia"/>
          <w:color w:val="000000" w:themeColor="text1"/>
          <w:sz w:val="28"/>
          <w:szCs w:val="28"/>
        </w:rPr>
        <w:t>品牌計畫小組，</w:t>
      </w:r>
      <w:r w:rsidR="0010266E" w:rsidRPr="005C3B6F">
        <w:rPr>
          <w:rFonts w:eastAsia="標楷體" w:hint="eastAsia"/>
          <w:color w:val="000000" w:themeColor="text1"/>
          <w:sz w:val="28"/>
          <w:szCs w:val="28"/>
        </w:rPr>
        <w:t>以下</w:t>
      </w:r>
      <w:r w:rsidR="00386819" w:rsidRPr="005C3B6F">
        <w:rPr>
          <w:rFonts w:eastAsia="標楷體" w:hint="eastAsia"/>
          <w:color w:val="000000" w:themeColor="text1"/>
          <w:sz w:val="28"/>
          <w:szCs w:val="28"/>
        </w:rPr>
        <w:t>為</w:t>
      </w:r>
      <w:r w:rsidR="0010266E" w:rsidRPr="005C3B6F">
        <w:rPr>
          <w:rFonts w:eastAsia="標楷體" w:hint="eastAsia"/>
          <w:color w:val="000000" w:themeColor="text1"/>
          <w:sz w:val="28"/>
          <w:szCs w:val="28"/>
        </w:rPr>
        <w:t>收件資訊：</w:t>
      </w:r>
    </w:p>
    <w:p w14:paraId="15E36966" w14:textId="4C0A1963" w:rsidR="0010266E" w:rsidRPr="005C3B6F" w:rsidRDefault="00BC6F11" w:rsidP="00730CD7">
      <w:pPr>
        <w:pStyle w:val="ab"/>
        <w:widowControl/>
        <w:numPr>
          <w:ilvl w:val="0"/>
          <w:numId w:val="14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收件</w:t>
      </w:r>
      <w:r w:rsidR="0010266E" w:rsidRPr="005C3B6F">
        <w:rPr>
          <w:rFonts w:eastAsia="標楷體" w:hint="eastAsia"/>
          <w:color w:val="000000" w:themeColor="text1"/>
          <w:sz w:val="28"/>
          <w:szCs w:val="28"/>
        </w:rPr>
        <w:t>地址：</w:t>
      </w:r>
      <w:r w:rsidR="00C558FD" w:rsidRPr="005C3B6F">
        <w:rPr>
          <w:rFonts w:eastAsia="標楷體" w:hint="eastAsia"/>
          <w:color w:val="000000" w:themeColor="text1"/>
          <w:sz w:val="28"/>
          <w:szCs w:val="28"/>
        </w:rPr>
        <w:t>台北市中山區德惠街</w:t>
      </w:r>
      <w:r w:rsidR="00C558FD" w:rsidRPr="005C3B6F">
        <w:rPr>
          <w:rFonts w:eastAsia="標楷體" w:hint="eastAsia"/>
          <w:color w:val="000000" w:themeColor="text1"/>
          <w:sz w:val="28"/>
          <w:szCs w:val="28"/>
        </w:rPr>
        <w:t>16-8</w:t>
      </w:r>
      <w:r w:rsidR="00C558FD" w:rsidRPr="005C3B6F">
        <w:rPr>
          <w:rFonts w:eastAsia="標楷體" w:hint="eastAsia"/>
          <w:color w:val="000000" w:themeColor="text1"/>
          <w:sz w:val="28"/>
          <w:szCs w:val="28"/>
        </w:rPr>
        <w:t>號</w:t>
      </w:r>
      <w:r w:rsidR="007825C4" w:rsidRPr="005C3B6F">
        <w:rPr>
          <w:rFonts w:eastAsia="標楷體" w:hint="eastAsia"/>
          <w:color w:val="000000" w:themeColor="text1"/>
          <w:sz w:val="28"/>
          <w:szCs w:val="28"/>
        </w:rPr>
        <w:t>4</w:t>
      </w:r>
      <w:r w:rsidRPr="005C3B6F">
        <w:rPr>
          <w:rFonts w:eastAsia="標楷體" w:hint="eastAsia"/>
          <w:color w:val="000000" w:themeColor="text1"/>
          <w:sz w:val="28"/>
          <w:szCs w:val="28"/>
        </w:rPr>
        <w:t>樓</w:t>
      </w:r>
    </w:p>
    <w:p w14:paraId="504F1F35" w14:textId="77777777" w:rsidR="0010266E" w:rsidRPr="005C3B6F" w:rsidRDefault="0010266E" w:rsidP="00730CD7">
      <w:pPr>
        <w:pStyle w:val="ab"/>
        <w:widowControl/>
        <w:numPr>
          <w:ilvl w:val="0"/>
          <w:numId w:val="14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收件單位：台灣</w:t>
      </w:r>
      <w:proofErr w:type="gramStart"/>
      <w:r w:rsidRPr="005C3B6F">
        <w:rPr>
          <w:rFonts w:eastAsia="標楷體" w:hint="eastAsia"/>
          <w:color w:val="000000" w:themeColor="text1"/>
          <w:sz w:val="28"/>
          <w:szCs w:val="28"/>
        </w:rPr>
        <w:t>品牌耀飛計畫</w:t>
      </w:r>
      <w:proofErr w:type="gramEnd"/>
      <w:r w:rsidRPr="005C3B6F">
        <w:rPr>
          <w:rFonts w:eastAsia="標楷體" w:hint="eastAsia"/>
          <w:color w:val="000000" w:themeColor="text1"/>
          <w:sz w:val="28"/>
          <w:szCs w:val="28"/>
        </w:rPr>
        <w:t>小組</w:t>
      </w:r>
      <w:r w:rsidRPr="005C3B6F">
        <w:rPr>
          <w:rFonts w:eastAsia="標楷體"/>
          <w:color w:val="000000" w:themeColor="text1"/>
          <w:sz w:val="28"/>
          <w:szCs w:val="28"/>
        </w:rPr>
        <w:t xml:space="preserve"> </w:t>
      </w:r>
      <w:r w:rsidRPr="005C3B6F">
        <w:rPr>
          <w:rFonts w:eastAsia="標楷體" w:hint="eastAsia"/>
          <w:color w:val="000000" w:themeColor="text1"/>
          <w:sz w:val="28"/>
          <w:szCs w:val="28"/>
        </w:rPr>
        <w:t>收</w:t>
      </w:r>
    </w:p>
    <w:p w14:paraId="066D1417" w14:textId="40495388" w:rsidR="0010266E" w:rsidRPr="005C3B6F" w:rsidRDefault="0010266E" w:rsidP="00730CD7">
      <w:pPr>
        <w:pStyle w:val="ab"/>
        <w:widowControl/>
        <w:numPr>
          <w:ilvl w:val="0"/>
          <w:numId w:val="14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聯絡電話：</w:t>
      </w:r>
      <w:r w:rsidR="005B5A32" w:rsidRPr="005C3B6F">
        <w:rPr>
          <w:rFonts w:eastAsia="標楷體" w:hint="eastAsia"/>
          <w:color w:val="000000" w:themeColor="text1"/>
          <w:sz w:val="28"/>
          <w:szCs w:val="28"/>
        </w:rPr>
        <w:t>（</w:t>
      </w:r>
      <w:r w:rsidR="005B5A32" w:rsidRPr="005C3B6F">
        <w:rPr>
          <w:rFonts w:eastAsia="標楷體" w:hint="eastAsia"/>
          <w:color w:val="000000" w:themeColor="text1"/>
          <w:sz w:val="28"/>
          <w:szCs w:val="28"/>
        </w:rPr>
        <w:t>02</w:t>
      </w:r>
      <w:r w:rsidR="005B5A32" w:rsidRPr="005C3B6F">
        <w:rPr>
          <w:rFonts w:eastAsia="標楷體" w:hint="eastAsia"/>
          <w:color w:val="000000" w:themeColor="text1"/>
          <w:sz w:val="28"/>
          <w:szCs w:val="28"/>
        </w:rPr>
        <w:t>）</w:t>
      </w:r>
      <w:r w:rsidR="005B5A32" w:rsidRPr="005C3B6F">
        <w:rPr>
          <w:rFonts w:eastAsia="標楷體" w:hint="eastAsia"/>
          <w:color w:val="000000" w:themeColor="text1"/>
          <w:sz w:val="28"/>
          <w:szCs w:val="28"/>
        </w:rPr>
        <w:t>8978-3855</w:t>
      </w:r>
      <w:r w:rsidR="005B5A32" w:rsidRPr="005C3B6F">
        <w:rPr>
          <w:rFonts w:eastAsia="標楷體" w:hint="eastAsia"/>
          <w:color w:val="000000" w:themeColor="text1"/>
          <w:sz w:val="28"/>
          <w:szCs w:val="28"/>
        </w:rPr>
        <w:t>分機</w:t>
      </w:r>
      <w:r w:rsidR="005B5A32" w:rsidRPr="005C3B6F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182B3B" w:rsidRPr="005C3B6F">
        <w:rPr>
          <w:rFonts w:eastAsia="標楷體" w:hint="eastAsia"/>
          <w:color w:val="000000" w:themeColor="text1"/>
          <w:sz w:val="28"/>
          <w:szCs w:val="28"/>
        </w:rPr>
        <w:t>#308</w:t>
      </w:r>
      <w:r w:rsidR="00182B3B" w:rsidRPr="005C3B6F">
        <w:rPr>
          <w:rFonts w:eastAsia="標楷體" w:hint="eastAsia"/>
          <w:color w:val="000000" w:themeColor="text1"/>
          <w:sz w:val="28"/>
          <w:szCs w:val="28"/>
        </w:rPr>
        <w:t>徐小姐</w:t>
      </w:r>
      <w:r w:rsidR="00182B3B" w:rsidRPr="005C3B6F">
        <w:rPr>
          <w:rFonts w:eastAsia="標楷體" w:hint="eastAsia"/>
          <w:color w:val="000000" w:themeColor="text1"/>
          <w:sz w:val="28"/>
          <w:szCs w:val="28"/>
        </w:rPr>
        <w:t xml:space="preserve"> #303</w:t>
      </w:r>
      <w:r w:rsidR="00182B3B" w:rsidRPr="005C3B6F">
        <w:rPr>
          <w:rFonts w:eastAsia="標楷體" w:hint="eastAsia"/>
          <w:color w:val="000000" w:themeColor="text1"/>
          <w:sz w:val="28"/>
          <w:szCs w:val="28"/>
        </w:rPr>
        <w:t>林小姐</w:t>
      </w:r>
      <w:r w:rsidRPr="005C3B6F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21A8760C" w14:textId="4D212DC6" w:rsidR="005B5A32" w:rsidRPr="005C3B6F" w:rsidRDefault="00A10F5E" w:rsidP="009A6CB9">
      <w:pPr>
        <w:pStyle w:val="Textbody"/>
        <w:spacing w:beforeLines="5" w:before="76" w:line="400" w:lineRule="exact"/>
        <w:ind w:leftChars="500" w:left="1000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r w:rsidRPr="005C3B6F">
        <w:rPr>
          <w:rFonts w:eastAsia="標楷體"/>
          <w:b/>
          <w:bCs/>
          <w:color w:val="000000" w:themeColor="text1"/>
          <w:sz w:val="28"/>
          <w:szCs w:val="28"/>
        </w:rPr>
        <w:t>※</w:t>
      </w:r>
      <w:r w:rsidR="003C490D" w:rsidRPr="005C3B6F">
        <w:rPr>
          <w:rFonts w:eastAsia="標楷體" w:hint="eastAsia"/>
          <w:b/>
          <w:bCs/>
          <w:color w:val="000000" w:themeColor="text1"/>
          <w:sz w:val="28"/>
          <w:szCs w:val="28"/>
        </w:rPr>
        <w:t>所有文件含書面文件及儲存裝置恕不退回，請務必自行影印及備份留存</w:t>
      </w:r>
      <w:r w:rsidRPr="005C3B6F">
        <w:rPr>
          <w:rFonts w:eastAsia="標楷體" w:hint="eastAsia"/>
          <w:b/>
          <w:bCs/>
          <w:color w:val="000000" w:themeColor="text1"/>
          <w:sz w:val="28"/>
          <w:szCs w:val="28"/>
        </w:rPr>
        <w:t>。</w:t>
      </w:r>
    </w:p>
    <w:p w14:paraId="2FF33B2D" w14:textId="54A33AD2" w:rsidR="005B5A32" w:rsidRPr="005C3B6F" w:rsidRDefault="005B5A32" w:rsidP="00684190">
      <w:pPr>
        <w:pStyle w:val="ab"/>
        <w:numPr>
          <w:ilvl w:val="0"/>
          <w:numId w:val="12"/>
        </w:numPr>
        <w:tabs>
          <w:tab w:val="left" w:pos="64"/>
        </w:tabs>
        <w:spacing w:before="100" w:beforeAutospacing="1" w:after="100" w:afterAutospacing="1" w:line="400" w:lineRule="exact"/>
        <w:ind w:left="0"/>
        <w:jc w:val="both"/>
        <w:outlineLvl w:val="1"/>
        <w:rPr>
          <w:rFonts w:eastAsia="標楷體"/>
          <w:b/>
          <w:color w:val="000000" w:themeColor="text1"/>
          <w:sz w:val="32"/>
          <w:szCs w:val="32"/>
        </w:rPr>
      </w:pPr>
      <w:bookmarkStart w:id="24" w:name="_Toc224053002"/>
      <w:r w:rsidRPr="005C3B6F">
        <w:rPr>
          <w:rFonts w:eastAsia="標楷體" w:hint="eastAsia"/>
          <w:b/>
          <w:color w:val="000000" w:themeColor="text1"/>
          <w:sz w:val="32"/>
          <w:szCs w:val="32"/>
        </w:rPr>
        <w:t>審查作業</w:t>
      </w:r>
      <w:bookmarkEnd w:id="24"/>
    </w:p>
    <w:p w14:paraId="26AE186C" w14:textId="5C815BD8" w:rsidR="00E66912" w:rsidRPr="005C3B6F" w:rsidRDefault="00E66912" w:rsidP="00684190">
      <w:pPr>
        <w:spacing w:line="400" w:lineRule="exact"/>
        <w:ind w:leftChars="250" w:left="500" w:firstLine="482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5C3B6F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="00C63949" w:rsidRPr="005C3B6F">
        <w:rPr>
          <w:rFonts w:eastAsia="標楷體" w:hint="eastAsia"/>
          <w:color w:val="000000" w:themeColor="text1"/>
          <w:sz w:val="28"/>
          <w:szCs w:val="28"/>
        </w:rPr>
        <w:t>兩階段</w:t>
      </w:r>
      <w:r w:rsidRPr="005C3B6F">
        <w:rPr>
          <w:rFonts w:eastAsia="標楷體" w:hint="eastAsia"/>
          <w:color w:val="000000" w:themeColor="text1"/>
          <w:sz w:val="28"/>
          <w:szCs w:val="28"/>
        </w:rPr>
        <w:t>審查方式，</w:t>
      </w:r>
      <w:r w:rsidR="00C63949" w:rsidRPr="005C3B6F">
        <w:rPr>
          <w:rFonts w:eastAsia="標楷體" w:hint="eastAsia"/>
          <w:color w:val="000000" w:themeColor="text1"/>
          <w:sz w:val="28"/>
          <w:szCs w:val="28"/>
        </w:rPr>
        <w:t>選出之管顧團隊將列入本計畫合作之品牌</w:t>
      </w:r>
      <w:r w:rsidR="00D520BD" w:rsidRPr="005C3B6F">
        <w:rPr>
          <w:rFonts w:eastAsia="標楷體" w:hint="eastAsia"/>
          <w:color w:val="000000" w:themeColor="text1"/>
          <w:sz w:val="28"/>
          <w:szCs w:val="28"/>
        </w:rPr>
        <w:t>暨行銷</w:t>
      </w:r>
      <w:r w:rsidR="00C63949" w:rsidRPr="005C3B6F">
        <w:rPr>
          <w:rFonts w:eastAsia="標楷體" w:hint="eastAsia"/>
          <w:color w:val="000000" w:themeColor="text1"/>
          <w:sz w:val="28"/>
          <w:szCs w:val="28"/>
        </w:rPr>
        <w:t>管理顧問團隊，配合計畫年度業務時程，</w:t>
      </w:r>
      <w:proofErr w:type="gramStart"/>
      <w:r w:rsidR="00C63949" w:rsidRPr="005C3B6F">
        <w:rPr>
          <w:rFonts w:eastAsia="標楷體" w:hint="eastAsia"/>
          <w:color w:val="000000" w:themeColor="text1"/>
          <w:sz w:val="28"/>
          <w:szCs w:val="28"/>
        </w:rPr>
        <w:t>媒合予企業</w:t>
      </w:r>
      <w:proofErr w:type="gramEnd"/>
      <w:r w:rsidR="00C63949" w:rsidRPr="005C3B6F">
        <w:rPr>
          <w:rFonts w:eastAsia="標楷體" w:hint="eastAsia"/>
          <w:color w:val="000000" w:themeColor="text1"/>
          <w:sz w:val="28"/>
          <w:szCs w:val="28"/>
        </w:rPr>
        <w:t>進行品牌顧問諮詢服務或品牌輔導專案</w:t>
      </w:r>
      <w:r w:rsidRPr="005C3B6F">
        <w:rPr>
          <w:rFonts w:eastAsia="標楷體" w:hint="eastAsia"/>
          <w:color w:val="000000" w:themeColor="text1"/>
          <w:sz w:val="28"/>
          <w:szCs w:val="28"/>
        </w:rPr>
        <w:t>。</w:t>
      </w:r>
      <w:r w:rsidR="00C63949" w:rsidRPr="005C3B6F">
        <w:rPr>
          <w:rFonts w:eastAsia="標楷體" w:hint="eastAsia"/>
          <w:color w:val="000000" w:themeColor="text1"/>
          <w:sz w:val="28"/>
          <w:szCs w:val="28"/>
        </w:rPr>
        <w:t>以下兩階段審查作業說明：</w:t>
      </w:r>
    </w:p>
    <w:p w14:paraId="10B226DD" w14:textId="4917874B" w:rsidR="005B5A32" w:rsidRPr="005C3B6F" w:rsidRDefault="005B5A32" w:rsidP="008C2317">
      <w:pPr>
        <w:numPr>
          <w:ilvl w:val="0"/>
          <w:numId w:val="21"/>
        </w:numPr>
        <w:suppressAutoHyphens/>
        <w:autoSpaceDN/>
        <w:spacing w:line="400" w:lineRule="exact"/>
        <w:ind w:hanging="709"/>
        <w:jc w:val="both"/>
        <w:textAlignment w:val="auto"/>
        <w:rPr>
          <w:rFonts w:ascii="Calibri" w:eastAsia="標楷體" w:hAnsi="Calibri"/>
          <w:color w:val="000000" w:themeColor="text1"/>
          <w:kern w:val="2"/>
          <w:sz w:val="28"/>
          <w:szCs w:val="28"/>
        </w:rPr>
      </w:pPr>
      <w:r w:rsidRPr="005C3B6F">
        <w:rPr>
          <w:rFonts w:ascii="Calibri" w:eastAsia="標楷體" w:hAnsi="Calibri" w:hint="eastAsia"/>
          <w:b/>
          <w:bCs/>
          <w:color w:val="000000" w:themeColor="text1"/>
          <w:kern w:val="2"/>
          <w:sz w:val="28"/>
          <w:szCs w:val="28"/>
        </w:rPr>
        <w:t>第一階段書面審查：</w:t>
      </w:r>
      <w:r w:rsidRPr="005C3B6F">
        <w:rPr>
          <w:rFonts w:ascii="Calibri" w:eastAsia="標楷體" w:hAnsi="Calibri" w:hint="eastAsia"/>
          <w:color w:val="000000" w:themeColor="text1"/>
          <w:kern w:val="2"/>
          <w:sz w:val="28"/>
          <w:szCs w:val="28"/>
        </w:rPr>
        <w:t>經委員審查得分平均</w:t>
      </w:r>
      <w:r w:rsidRPr="005C3B6F">
        <w:rPr>
          <w:rFonts w:ascii="Calibri" w:eastAsia="標楷體" w:hAnsi="Calibri" w:hint="eastAsia"/>
          <w:color w:val="000000" w:themeColor="text1"/>
          <w:kern w:val="2"/>
          <w:sz w:val="28"/>
          <w:szCs w:val="28"/>
        </w:rPr>
        <w:t>80</w:t>
      </w:r>
      <w:r w:rsidRPr="005C3B6F">
        <w:rPr>
          <w:rFonts w:ascii="Calibri" w:eastAsia="標楷體" w:hAnsi="Calibri" w:hint="eastAsia"/>
          <w:color w:val="000000" w:themeColor="text1"/>
          <w:kern w:val="2"/>
          <w:sz w:val="28"/>
          <w:szCs w:val="28"/>
        </w:rPr>
        <w:t>分以上者，得進入第二階段審查。委員審查重點及配分如下：</w:t>
      </w:r>
    </w:p>
    <w:tbl>
      <w:tblPr>
        <w:tblW w:w="4731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6380"/>
        <w:gridCol w:w="1104"/>
      </w:tblGrid>
      <w:tr w:rsidR="005C3B6F" w:rsidRPr="005C3B6F" w14:paraId="03722D9F" w14:textId="77777777" w:rsidTr="006928FB">
        <w:trPr>
          <w:trHeight w:val="492"/>
        </w:trPr>
        <w:tc>
          <w:tcPr>
            <w:tcW w:w="1218" w:type="pct"/>
            <w:shd w:val="clear" w:color="auto" w:fill="F2F2F2"/>
            <w:vAlign w:val="center"/>
          </w:tcPr>
          <w:p w14:paraId="1D89B5A4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8"/>
                <w:szCs w:val="28"/>
              </w:rPr>
              <w:t>評審項目</w:t>
            </w:r>
          </w:p>
        </w:tc>
        <w:tc>
          <w:tcPr>
            <w:tcW w:w="3224" w:type="pct"/>
            <w:shd w:val="clear" w:color="auto" w:fill="F2F2F2"/>
            <w:vAlign w:val="center"/>
          </w:tcPr>
          <w:p w14:paraId="470A27C0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8"/>
                <w:szCs w:val="28"/>
              </w:rPr>
              <w:t>審查內容</w:t>
            </w:r>
          </w:p>
        </w:tc>
        <w:tc>
          <w:tcPr>
            <w:tcW w:w="558" w:type="pct"/>
            <w:shd w:val="clear" w:color="auto" w:fill="F2F2F2"/>
            <w:vAlign w:val="center"/>
          </w:tcPr>
          <w:p w14:paraId="6BA3BC0D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8"/>
                <w:szCs w:val="28"/>
              </w:rPr>
              <w:t>配分</w:t>
            </w:r>
          </w:p>
        </w:tc>
      </w:tr>
      <w:tr w:rsidR="005C3B6F" w:rsidRPr="005C3B6F" w14:paraId="40C9C39A" w14:textId="77777777" w:rsidTr="006928FB">
        <w:trPr>
          <w:trHeight w:val="881"/>
        </w:trPr>
        <w:tc>
          <w:tcPr>
            <w:tcW w:w="1218" w:type="pct"/>
            <w:vAlign w:val="center"/>
          </w:tcPr>
          <w:p w14:paraId="4E4CD9A5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專業能量</w:t>
            </w:r>
          </w:p>
        </w:tc>
        <w:tc>
          <w:tcPr>
            <w:tcW w:w="3224" w:type="pct"/>
            <w:vAlign w:val="center"/>
          </w:tcPr>
          <w:p w14:paraId="75466136" w14:textId="77777777" w:rsidR="005B5A32" w:rsidRPr="005C3B6F" w:rsidRDefault="005B5A32" w:rsidP="00730CD7">
            <w:pPr>
              <w:widowControl/>
              <w:numPr>
                <w:ilvl w:val="0"/>
                <w:numId w:val="17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團隊簡介、願景、組織架構等</w:t>
            </w:r>
          </w:p>
          <w:p w14:paraId="280C3F64" w14:textId="77777777" w:rsidR="005B5A32" w:rsidRPr="005C3B6F" w:rsidRDefault="005B5A32" w:rsidP="00730CD7">
            <w:pPr>
              <w:widowControl/>
              <w:numPr>
                <w:ilvl w:val="0"/>
                <w:numId w:val="17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核心輔導能量及專長產業</w:t>
            </w:r>
          </w:p>
          <w:p w14:paraId="78E8B305" w14:textId="77777777" w:rsidR="005B5A32" w:rsidRPr="005C3B6F" w:rsidRDefault="005B5A32" w:rsidP="00730CD7">
            <w:pPr>
              <w:widowControl/>
              <w:numPr>
                <w:ilvl w:val="0"/>
                <w:numId w:val="17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可運用及分配之支援資源</w:t>
            </w:r>
          </w:p>
        </w:tc>
        <w:tc>
          <w:tcPr>
            <w:tcW w:w="558" w:type="pct"/>
            <w:vAlign w:val="center"/>
          </w:tcPr>
          <w:p w14:paraId="1228C2E7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  <w:t>25</w:t>
            </w: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%</w:t>
            </w:r>
          </w:p>
        </w:tc>
      </w:tr>
      <w:tr w:rsidR="005C3B6F" w:rsidRPr="005C3B6F" w14:paraId="1BD4E50C" w14:textId="77777777" w:rsidTr="00EB452D">
        <w:trPr>
          <w:trHeight w:val="1194"/>
        </w:trPr>
        <w:tc>
          <w:tcPr>
            <w:tcW w:w="1218" w:type="pct"/>
            <w:vAlign w:val="center"/>
          </w:tcPr>
          <w:p w14:paraId="1761C0D1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輔導執行能力</w:t>
            </w:r>
          </w:p>
        </w:tc>
        <w:tc>
          <w:tcPr>
            <w:tcW w:w="3224" w:type="pct"/>
            <w:vAlign w:val="center"/>
          </w:tcPr>
          <w:p w14:paraId="1C2ECB8C" w14:textId="68EBEB32" w:rsidR="005B5A32" w:rsidRPr="005C3B6F" w:rsidRDefault="005B5A32" w:rsidP="00730CD7">
            <w:pPr>
              <w:widowControl/>
              <w:numPr>
                <w:ilvl w:val="0"/>
                <w:numId w:val="19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品牌</w:t>
            </w:r>
            <w:r w:rsidR="00684190"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暨行銷</w:t>
            </w: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輔導相關之作法</w:t>
            </w:r>
          </w:p>
          <w:p w14:paraId="1BB180C8" w14:textId="1D8BEC21" w:rsidR="005B5A32" w:rsidRPr="005C3B6F" w:rsidRDefault="005B5A32" w:rsidP="00730CD7">
            <w:pPr>
              <w:widowControl/>
              <w:numPr>
                <w:ilvl w:val="0"/>
                <w:numId w:val="19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預計投入輔導顧問之專長、案件之執行成果、專長領域等</w:t>
            </w:r>
          </w:p>
        </w:tc>
        <w:tc>
          <w:tcPr>
            <w:tcW w:w="558" w:type="pct"/>
            <w:vAlign w:val="center"/>
          </w:tcPr>
          <w:p w14:paraId="03A63F3E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35%</w:t>
            </w:r>
          </w:p>
        </w:tc>
      </w:tr>
      <w:tr w:rsidR="005C3B6F" w:rsidRPr="005C3B6F" w14:paraId="125A5D5F" w14:textId="77777777" w:rsidTr="006928FB">
        <w:trPr>
          <w:trHeight w:val="1562"/>
        </w:trPr>
        <w:tc>
          <w:tcPr>
            <w:tcW w:w="1218" w:type="pct"/>
            <w:vAlign w:val="center"/>
          </w:tcPr>
          <w:p w14:paraId="5163C7B0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輔導經驗與實績</w:t>
            </w:r>
          </w:p>
        </w:tc>
        <w:tc>
          <w:tcPr>
            <w:tcW w:w="3224" w:type="pct"/>
            <w:vAlign w:val="center"/>
          </w:tcPr>
          <w:p w14:paraId="5AB19C2A" w14:textId="532DDB57" w:rsidR="002C3727" w:rsidRPr="005C3B6F" w:rsidRDefault="003F2EB6" w:rsidP="00730CD7">
            <w:pPr>
              <w:widowControl/>
              <w:numPr>
                <w:ilvl w:val="0"/>
                <w:numId w:val="20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  <w:t>品牌暨行銷輔導成功案例、協助國際市場拓展或新創企業品牌發展之執行實績。</w:t>
            </w:r>
          </w:p>
          <w:p w14:paraId="56368B8C" w14:textId="5BD5BEDA" w:rsidR="005B5A32" w:rsidRPr="005C3B6F" w:rsidRDefault="005B5A32" w:rsidP="00730CD7">
            <w:pPr>
              <w:widowControl/>
              <w:numPr>
                <w:ilvl w:val="0"/>
                <w:numId w:val="20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過去所累積之輔導經驗、承接政府相關品牌輔導計畫之經驗</w:t>
            </w:r>
            <w:r w:rsidR="007F78A3"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  <w:p w14:paraId="05946DC7" w14:textId="77777777" w:rsidR="005B5A32" w:rsidRPr="005C3B6F" w:rsidRDefault="005B5A32" w:rsidP="00730CD7">
            <w:pPr>
              <w:widowControl/>
              <w:numPr>
                <w:ilvl w:val="0"/>
                <w:numId w:val="20"/>
              </w:numPr>
              <w:autoSpaceDN/>
              <w:snapToGrid w:val="0"/>
              <w:spacing w:line="0" w:lineRule="atLeast"/>
              <w:jc w:val="both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其它佐證資料（如獎項或客戶回饋）</w:t>
            </w:r>
          </w:p>
        </w:tc>
        <w:tc>
          <w:tcPr>
            <w:tcW w:w="558" w:type="pct"/>
            <w:vAlign w:val="center"/>
          </w:tcPr>
          <w:p w14:paraId="2A441EB2" w14:textId="77777777" w:rsidR="005B5A32" w:rsidRPr="005C3B6F" w:rsidRDefault="005B5A32" w:rsidP="009A6CB9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8"/>
                <w:szCs w:val="28"/>
              </w:rPr>
            </w:pPr>
            <w:r w:rsidRPr="005C3B6F">
              <w:rPr>
                <w:rFonts w:eastAsia="標楷體" w:hint="eastAsia"/>
                <w:color w:val="000000" w:themeColor="text1"/>
                <w:kern w:val="2"/>
                <w:sz w:val="28"/>
                <w:szCs w:val="28"/>
              </w:rPr>
              <w:t>40%</w:t>
            </w:r>
          </w:p>
        </w:tc>
      </w:tr>
    </w:tbl>
    <w:p w14:paraId="23648DE9" w14:textId="17A25159" w:rsidR="000B660C" w:rsidRPr="005C3B6F" w:rsidRDefault="005B5A32" w:rsidP="00730CD7">
      <w:pPr>
        <w:widowControl/>
        <w:numPr>
          <w:ilvl w:val="0"/>
          <w:numId w:val="21"/>
        </w:numPr>
        <w:suppressAutoHyphens/>
        <w:autoSpaceDN/>
        <w:spacing w:beforeLines="20" w:before="305" w:afterLines="20" w:after="305" w:line="0" w:lineRule="atLeast"/>
        <w:ind w:hanging="709"/>
        <w:jc w:val="both"/>
        <w:textAlignment w:val="auto"/>
        <w:rPr>
          <w:rFonts w:eastAsia="標楷體"/>
          <w:b/>
          <w:color w:val="000000" w:themeColor="text1"/>
          <w:kern w:val="3"/>
          <w:sz w:val="40"/>
          <w:szCs w:val="40"/>
        </w:rPr>
      </w:pPr>
      <w:r w:rsidRPr="005C3B6F">
        <w:rPr>
          <w:rFonts w:ascii="Calibri" w:eastAsia="標楷體" w:hAnsi="Calibri" w:hint="eastAsia"/>
          <w:b/>
          <w:bCs/>
          <w:color w:val="000000" w:themeColor="text1"/>
          <w:kern w:val="2"/>
          <w:sz w:val="28"/>
          <w:szCs w:val="28"/>
        </w:rPr>
        <w:t>第二階段會議</w:t>
      </w:r>
      <w:proofErr w:type="gramStart"/>
      <w:r w:rsidRPr="005C3B6F">
        <w:rPr>
          <w:rFonts w:ascii="Calibri" w:eastAsia="標楷體" w:hAnsi="Calibri" w:hint="eastAsia"/>
          <w:b/>
          <w:bCs/>
          <w:color w:val="000000" w:themeColor="text1"/>
          <w:kern w:val="2"/>
          <w:sz w:val="28"/>
          <w:szCs w:val="28"/>
        </w:rPr>
        <w:t>複</w:t>
      </w:r>
      <w:proofErr w:type="gramEnd"/>
      <w:r w:rsidRPr="005C3B6F">
        <w:rPr>
          <w:rFonts w:ascii="Calibri" w:eastAsia="標楷體" w:hAnsi="Calibri" w:hint="eastAsia"/>
          <w:b/>
          <w:bCs/>
          <w:color w:val="000000" w:themeColor="text1"/>
          <w:kern w:val="2"/>
          <w:sz w:val="28"/>
          <w:szCs w:val="28"/>
        </w:rPr>
        <w:t>審：</w:t>
      </w:r>
      <w:r w:rsidRPr="005C3B6F">
        <w:rPr>
          <w:rFonts w:ascii="Calibri" w:eastAsia="標楷體" w:hAnsi="Calibri" w:hint="eastAsia"/>
          <w:color w:val="000000" w:themeColor="text1"/>
          <w:kern w:val="2"/>
          <w:sz w:val="28"/>
          <w:szCs w:val="28"/>
        </w:rPr>
        <w:t>經委員共同決議通過者，得取得本計畫新增合作之管顧團隊資格。</w:t>
      </w:r>
      <w:bookmarkStart w:id="25" w:name="_Toc505349108"/>
      <w:bookmarkEnd w:id="23"/>
      <w:r w:rsidR="000B660C" w:rsidRPr="005C3B6F">
        <w:rPr>
          <w:rFonts w:eastAsia="標楷體"/>
          <w:b/>
          <w:color w:val="000000" w:themeColor="text1"/>
          <w:sz w:val="40"/>
          <w:szCs w:val="40"/>
        </w:rPr>
        <w:br w:type="page"/>
      </w:r>
    </w:p>
    <w:p w14:paraId="507EB669" w14:textId="71EB0577" w:rsidR="00D36431" w:rsidRPr="005C3B6F" w:rsidRDefault="00143570" w:rsidP="009A6CB9">
      <w:pPr>
        <w:pStyle w:val="ab"/>
        <w:numPr>
          <w:ilvl w:val="0"/>
          <w:numId w:val="11"/>
        </w:numPr>
        <w:tabs>
          <w:tab w:val="left" w:pos="709"/>
        </w:tabs>
        <w:spacing w:line="600" w:lineRule="exact"/>
        <w:ind w:left="0"/>
        <w:jc w:val="center"/>
        <w:outlineLvl w:val="0"/>
        <w:rPr>
          <w:rFonts w:eastAsia="標楷體"/>
          <w:b/>
          <w:color w:val="000000" w:themeColor="text1"/>
          <w:sz w:val="40"/>
          <w:szCs w:val="40"/>
        </w:rPr>
      </w:pPr>
      <w:bookmarkStart w:id="26" w:name="_Toc224053003"/>
      <w:r w:rsidRPr="005C3B6F">
        <w:rPr>
          <w:rFonts w:eastAsia="標楷體" w:hint="eastAsia"/>
          <w:b/>
          <w:color w:val="000000" w:themeColor="text1"/>
          <w:sz w:val="40"/>
          <w:szCs w:val="40"/>
        </w:rPr>
        <w:lastRenderedPageBreak/>
        <w:t>權利義務及</w:t>
      </w:r>
      <w:r w:rsidR="00702194" w:rsidRPr="005C3B6F">
        <w:rPr>
          <w:rFonts w:eastAsia="標楷體"/>
          <w:b/>
          <w:color w:val="000000" w:themeColor="text1"/>
          <w:sz w:val="40"/>
          <w:szCs w:val="40"/>
        </w:rPr>
        <w:t>注意事項</w:t>
      </w:r>
      <w:bookmarkEnd w:id="25"/>
      <w:bookmarkEnd w:id="26"/>
    </w:p>
    <w:p w14:paraId="25E00A5B" w14:textId="2FAC4AD4" w:rsidR="00D36431" w:rsidRPr="005C3B6F" w:rsidRDefault="00D87D9A" w:rsidP="00730CD7">
      <w:pPr>
        <w:numPr>
          <w:ilvl w:val="0"/>
          <w:numId w:val="13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徵選通過之管顧團隊，每年須受管顧資格有效性、管顧資料正確性及輔導案執行情形等檢視及評核，以確保管顧團隊維持服務能量且無違法情事發生</w:t>
      </w:r>
      <w:r w:rsidR="00702194" w:rsidRPr="005C3B6F">
        <w:rPr>
          <w:rFonts w:eastAsia="標楷體"/>
          <w:bCs/>
          <w:color w:val="000000" w:themeColor="text1"/>
          <w:sz w:val="28"/>
          <w:szCs w:val="28"/>
        </w:rPr>
        <w:t>。</w:t>
      </w:r>
      <w:r w:rsidR="00D46FCD" w:rsidRPr="005C3B6F">
        <w:rPr>
          <w:rFonts w:eastAsia="標楷體" w:hint="eastAsia"/>
          <w:bCs/>
          <w:color w:val="000000" w:themeColor="text1"/>
          <w:sz w:val="28"/>
          <w:szCs w:val="28"/>
        </w:rPr>
        <w:t>以下評核事項說明：</w:t>
      </w:r>
    </w:p>
    <w:p w14:paraId="5814BF50" w14:textId="58B623A9" w:rsidR="00D87D9A" w:rsidRPr="005C3B6F" w:rsidRDefault="00D87D9A" w:rsidP="00730CD7">
      <w:pPr>
        <w:numPr>
          <w:ilvl w:val="0"/>
          <w:numId w:val="22"/>
        </w:numPr>
        <w:suppressAutoHyphens/>
        <w:autoSpaceDN/>
        <w:spacing w:beforeLines="20" w:before="305" w:afterLines="20" w:after="305" w:line="400" w:lineRule="exact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  <w:bookmarkStart w:id="27" w:name="_Hlk193203203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管顧資格有效性：以下若有未</w:t>
      </w:r>
      <w:r w:rsidR="00D906A1" w:rsidRPr="005C3B6F">
        <w:rPr>
          <w:rFonts w:eastAsia="標楷體" w:hint="eastAsia"/>
          <w:bCs/>
          <w:color w:val="000000" w:themeColor="text1"/>
          <w:sz w:val="28"/>
          <w:szCs w:val="28"/>
        </w:rPr>
        <w:t>符合下列情形之</w:t>
      </w:r>
      <w:proofErr w:type="gramStart"/>
      <w:r w:rsidR="00D906A1" w:rsidRPr="005C3B6F">
        <w:rPr>
          <w:rFonts w:eastAsia="標楷體" w:hint="eastAsia"/>
          <w:bCs/>
          <w:color w:val="000000" w:themeColor="text1"/>
          <w:sz w:val="28"/>
          <w:szCs w:val="28"/>
        </w:rPr>
        <w:t>一</w:t>
      </w:r>
      <w:proofErr w:type="gramEnd"/>
      <w:r w:rsidR="00D906A1" w:rsidRPr="005C3B6F">
        <w:rPr>
          <w:rFonts w:eastAsia="標楷體" w:hint="eastAsia"/>
          <w:bCs/>
          <w:color w:val="000000" w:themeColor="text1"/>
          <w:sz w:val="28"/>
          <w:szCs w:val="28"/>
        </w:rPr>
        <w:t>者，本計畫得視情況通知管顧團隊終止合作資格。</w:t>
      </w:r>
      <w:r w:rsidR="00D46FCD" w:rsidRPr="005C3B6F">
        <w:rPr>
          <w:rFonts w:eastAsia="標楷體" w:hint="eastAsia"/>
          <w:bCs/>
          <w:color w:val="000000" w:themeColor="text1"/>
          <w:sz w:val="28"/>
          <w:szCs w:val="28"/>
        </w:rPr>
        <w:t>管顧團隊得自收受合作終止通知時限內向本計畫提出申復，逾期不受理。申復通過，本計畫應提供管顧團隊改善建議；申復不通過，則維持合作終止結果。</w:t>
      </w:r>
    </w:p>
    <w:bookmarkEnd w:id="27"/>
    <w:p w14:paraId="2272BFF3" w14:textId="21E9C552" w:rsidR="00D87D9A" w:rsidRPr="005C3B6F" w:rsidRDefault="00D87D9A" w:rsidP="00730CD7">
      <w:pPr>
        <w:pStyle w:val="ab"/>
        <w:widowControl/>
        <w:numPr>
          <w:ilvl w:val="0"/>
          <w:numId w:val="23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持續具有企業品牌輔導實績，提供之核心服務包含品牌定位建構、品牌溝通體驗、</w:t>
      </w:r>
      <w:r w:rsidR="00C96CF4" w:rsidRPr="005C3B6F">
        <w:rPr>
          <w:rFonts w:eastAsia="標楷體" w:hint="eastAsia"/>
          <w:color w:val="000000" w:themeColor="text1"/>
          <w:sz w:val="28"/>
          <w:szCs w:val="28"/>
        </w:rPr>
        <w:t>數位行銷、</w:t>
      </w:r>
      <w:r w:rsidRPr="005C3B6F">
        <w:rPr>
          <w:rFonts w:eastAsia="標楷體" w:hint="eastAsia"/>
          <w:color w:val="000000" w:themeColor="text1"/>
          <w:sz w:val="28"/>
          <w:szCs w:val="28"/>
        </w:rPr>
        <w:t>市場拓展等至少一項</w:t>
      </w:r>
      <w:r w:rsidR="00FF486F" w:rsidRPr="005C3B6F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7179722B" w14:textId="298BEB4A" w:rsidR="00D87D9A" w:rsidRPr="005C3B6F" w:rsidRDefault="00D906A1" w:rsidP="00730CD7">
      <w:pPr>
        <w:pStyle w:val="ab"/>
        <w:widowControl/>
        <w:numPr>
          <w:ilvl w:val="0"/>
          <w:numId w:val="23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未將專案經費挪移他用，未以</w:t>
      </w:r>
      <w:proofErr w:type="gramStart"/>
      <w:r w:rsidRPr="005C3B6F">
        <w:rPr>
          <w:rFonts w:eastAsia="標楷體" w:hint="eastAsia"/>
          <w:color w:val="000000" w:themeColor="text1"/>
          <w:sz w:val="28"/>
          <w:szCs w:val="28"/>
        </w:rPr>
        <w:t>產發署</w:t>
      </w:r>
      <w:proofErr w:type="gramEnd"/>
      <w:r w:rsidRPr="005C3B6F">
        <w:rPr>
          <w:rFonts w:eastAsia="標楷體" w:hint="eastAsia"/>
          <w:color w:val="000000" w:themeColor="text1"/>
          <w:sz w:val="28"/>
          <w:szCs w:val="28"/>
        </w:rPr>
        <w:t>、本計畫名義不當超收專案經費。</w:t>
      </w:r>
    </w:p>
    <w:p w14:paraId="3FBB8A8E" w14:textId="426BF838" w:rsidR="00D906A1" w:rsidRPr="005C3B6F" w:rsidRDefault="00D906A1" w:rsidP="00730CD7">
      <w:pPr>
        <w:pStyle w:val="ab"/>
        <w:widowControl/>
        <w:numPr>
          <w:ilvl w:val="0"/>
          <w:numId w:val="23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設立</w:t>
      </w:r>
      <w:proofErr w:type="gramStart"/>
      <w:r w:rsidRPr="005C3B6F">
        <w:rPr>
          <w:rFonts w:eastAsia="標楷體" w:hint="eastAsia"/>
          <w:color w:val="000000" w:themeColor="text1"/>
          <w:sz w:val="28"/>
          <w:szCs w:val="28"/>
        </w:rPr>
        <w:t>專帳</w:t>
      </w:r>
      <w:proofErr w:type="gramEnd"/>
      <w:r w:rsidRPr="005C3B6F">
        <w:rPr>
          <w:rFonts w:eastAsia="標楷體" w:hint="eastAsia"/>
          <w:color w:val="000000" w:themeColor="text1"/>
          <w:sz w:val="28"/>
          <w:szCs w:val="28"/>
        </w:rPr>
        <w:t>管理專案經費，且經會計人員查閱帳款未發生違法之重大情事。</w:t>
      </w:r>
    </w:p>
    <w:p w14:paraId="7F7DE7FE" w14:textId="073F3B19" w:rsidR="00D906A1" w:rsidRPr="005C3B6F" w:rsidRDefault="00D906A1" w:rsidP="00730CD7">
      <w:pPr>
        <w:pStyle w:val="ab"/>
        <w:widowControl/>
        <w:numPr>
          <w:ilvl w:val="0"/>
          <w:numId w:val="23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管顧團隊未發生違反法令或契約之重大情事，且經查證</w:t>
      </w:r>
      <w:proofErr w:type="gramStart"/>
      <w:r w:rsidRPr="005C3B6F">
        <w:rPr>
          <w:rFonts w:eastAsia="標楷體" w:hint="eastAsia"/>
          <w:color w:val="000000" w:themeColor="text1"/>
          <w:sz w:val="28"/>
          <w:szCs w:val="28"/>
        </w:rPr>
        <w:t>事由須歸責</w:t>
      </w:r>
      <w:proofErr w:type="gramEnd"/>
      <w:r w:rsidRPr="005C3B6F">
        <w:rPr>
          <w:rFonts w:eastAsia="標楷體" w:hint="eastAsia"/>
          <w:color w:val="000000" w:themeColor="text1"/>
          <w:sz w:val="28"/>
          <w:szCs w:val="28"/>
        </w:rPr>
        <w:t>於管顧團隊者。</w:t>
      </w:r>
    </w:p>
    <w:p w14:paraId="675848C1" w14:textId="3806D0BE" w:rsidR="00D906A1" w:rsidRPr="005C3B6F" w:rsidRDefault="00D906A1" w:rsidP="00730CD7">
      <w:pPr>
        <w:pStyle w:val="ab"/>
        <w:widowControl/>
        <w:numPr>
          <w:ilvl w:val="0"/>
          <w:numId w:val="23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提供本計畫之任何資料（如管顧名錄、公司介紹、案例實績等內容）為真實並依規定提出佐證。</w:t>
      </w:r>
    </w:p>
    <w:p w14:paraId="4D9CC89B" w14:textId="7A94C9B3" w:rsidR="00D906A1" w:rsidRPr="005C3B6F" w:rsidRDefault="00D906A1" w:rsidP="00730CD7">
      <w:pPr>
        <w:pStyle w:val="ab"/>
        <w:widowControl/>
        <w:numPr>
          <w:ilvl w:val="0"/>
          <w:numId w:val="23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未因違反法令經主管機關或目的事業主管機關處分。</w:t>
      </w:r>
    </w:p>
    <w:p w14:paraId="6D6CDFE7" w14:textId="43A5CACE" w:rsidR="00D906A1" w:rsidRPr="005C3B6F" w:rsidRDefault="00D906A1" w:rsidP="00730CD7">
      <w:pPr>
        <w:pStyle w:val="ab"/>
        <w:widowControl/>
        <w:numPr>
          <w:ilvl w:val="0"/>
          <w:numId w:val="23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有意願繼續擔任品牌計畫合作管顧公司。</w:t>
      </w:r>
    </w:p>
    <w:p w14:paraId="332733AE" w14:textId="6CA3BA4C" w:rsidR="00D906A1" w:rsidRPr="005C3B6F" w:rsidRDefault="00D906A1" w:rsidP="00730CD7">
      <w:pPr>
        <w:pStyle w:val="ab"/>
        <w:widowControl/>
        <w:numPr>
          <w:ilvl w:val="0"/>
          <w:numId w:val="23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管顧團隊連續三年積極配合管顧合作義務，如協助資料繳交、資訊維護、計畫網站文章資訊、諮詢媒合洽談、企業提案、專案執行等相關工作。</w:t>
      </w:r>
    </w:p>
    <w:p w14:paraId="7A522807" w14:textId="7B157BC9" w:rsidR="00D906A1" w:rsidRPr="005C3B6F" w:rsidRDefault="00D906A1" w:rsidP="00730CD7">
      <w:pPr>
        <w:numPr>
          <w:ilvl w:val="0"/>
          <w:numId w:val="22"/>
        </w:numPr>
        <w:suppressAutoHyphens/>
        <w:autoSpaceDN/>
        <w:spacing w:beforeLines="20" w:before="305" w:afterLines="20" w:after="305" w:line="400" w:lineRule="exact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管顧資料正確性：</w:t>
      </w:r>
      <w:r w:rsidR="00D46FCD" w:rsidRPr="005C3B6F">
        <w:rPr>
          <w:rFonts w:eastAsia="標楷體" w:hint="eastAsia"/>
          <w:bCs/>
          <w:color w:val="000000" w:themeColor="text1"/>
          <w:sz w:val="28"/>
          <w:szCs w:val="28"/>
        </w:rPr>
        <w:t>須配合計畫時程繳交年度管顧資料</w:t>
      </w:r>
      <w:r w:rsidR="00945D4C" w:rsidRPr="005C3B6F">
        <w:rPr>
          <w:rFonts w:eastAsia="標楷體" w:hint="eastAsia"/>
          <w:bCs/>
          <w:color w:val="000000" w:themeColor="text1"/>
          <w:sz w:val="28"/>
          <w:szCs w:val="28"/>
        </w:rPr>
        <w:t>。若未符合，</w:t>
      </w: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本計畫得視情況</w:t>
      </w:r>
      <w:r w:rsidR="00945D4C" w:rsidRPr="005C3B6F">
        <w:rPr>
          <w:rFonts w:eastAsia="標楷體" w:hint="eastAsia"/>
          <w:bCs/>
          <w:color w:val="000000" w:themeColor="text1"/>
          <w:sz w:val="28"/>
          <w:szCs w:val="28"/>
        </w:rPr>
        <w:t>將管顧團隊從該年度媒合名單移除，並於當年度</w:t>
      </w:r>
      <w:proofErr w:type="gramStart"/>
      <w:r w:rsidR="00945D4C" w:rsidRPr="005C3B6F">
        <w:rPr>
          <w:rFonts w:eastAsia="標楷體" w:hint="eastAsia"/>
          <w:bCs/>
          <w:color w:val="000000" w:themeColor="text1"/>
          <w:sz w:val="28"/>
          <w:szCs w:val="28"/>
        </w:rPr>
        <w:t>計畫官網及</w:t>
      </w:r>
      <w:proofErr w:type="gramEnd"/>
      <w:r w:rsidR="00945D4C" w:rsidRPr="005C3B6F">
        <w:rPr>
          <w:rFonts w:eastAsia="標楷體" w:hint="eastAsia"/>
          <w:bCs/>
          <w:color w:val="000000" w:themeColor="text1"/>
          <w:sz w:val="28"/>
          <w:szCs w:val="28"/>
        </w:rPr>
        <w:t>管顧名錄下架</w:t>
      </w: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。</w:t>
      </w:r>
    </w:p>
    <w:p w14:paraId="60A658C5" w14:textId="4249DF3A" w:rsidR="00945D4C" w:rsidRPr="005C3B6F" w:rsidRDefault="00D46FCD" w:rsidP="00730CD7">
      <w:pPr>
        <w:numPr>
          <w:ilvl w:val="0"/>
          <w:numId w:val="22"/>
        </w:numPr>
        <w:suppressAutoHyphens/>
        <w:autoSpaceDN/>
        <w:spacing w:beforeLines="20" w:before="305" w:afterLines="20" w:after="305" w:line="400" w:lineRule="exact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輔導案執行情形：當年度經媒合成功，執行品牌輔導專案之管顧團隊，受輔導之廠商滿意度調查結果未落於不滿意或非常不</w:t>
      </w:r>
      <w:proofErr w:type="gramStart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滿意，</w:t>
      </w:r>
      <w:proofErr w:type="gramEnd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且經查證</w:t>
      </w:r>
      <w:proofErr w:type="gramStart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事由須歸責</w:t>
      </w:r>
      <w:proofErr w:type="gramEnd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於管顧團隊。累計兩次不符合者，本計畫</w:t>
      </w:r>
      <w:proofErr w:type="gramStart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得視</w:t>
      </w:r>
      <w:r w:rsidR="00C63949" w:rsidRPr="005C3B6F">
        <w:rPr>
          <w:rFonts w:eastAsia="標楷體" w:hint="eastAsia"/>
          <w:bCs/>
          <w:color w:val="000000" w:themeColor="text1"/>
          <w:sz w:val="28"/>
          <w:szCs w:val="28"/>
        </w:rPr>
        <w:t>評核</w:t>
      </w:r>
      <w:proofErr w:type="gramEnd"/>
      <w:r w:rsidR="00C63949" w:rsidRPr="005C3B6F">
        <w:rPr>
          <w:rFonts w:eastAsia="標楷體" w:hint="eastAsia"/>
          <w:bCs/>
          <w:color w:val="000000" w:themeColor="text1"/>
          <w:sz w:val="28"/>
          <w:szCs w:val="28"/>
        </w:rPr>
        <w:t>結果</w:t>
      </w: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通知管顧團隊終止合作資格。管顧團隊得自收受合作終止通知時限內向本計畫提出申復，逾期不受理。申復通過，本計畫應提供管顧團隊改善建議；申復不通過，則維持合作終止結果。</w:t>
      </w:r>
    </w:p>
    <w:p w14:paraId="70732774" w14:textId="77777777" w:rsidR="003F6F8A" w:rsidRPr="005C3B6F" w:rsidRDefault="003F6F8A" w:rsidP="003F6F8A">
      <w:pPr>
        <w:suppressAutoHyphens/>
        <w:autoSpaceDN/>
        <w:spacing w:beforeLines="20" w:before="305" w:afterLines="20" w:after="305" w:line="400" w:lineRule="exact"/>
        <w:ind w:left="1134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</w:p>
    <w:p w14:paraId="00602EF1" w14:textId="7F828E16" w:rsidR="00D906A1" w:rsidRPr="005C3B6F" w:rsidRDefault="00D46FCD" w:rsidP="00730CD7">
      <w:pPr>
        <w:numPr>
          <w:ilvl w:val="0"/>
          <w:numId w:val="13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lastRenderedPageBreak/>
        <w:t>本計畫得將資料提供給申請品牌輔導專案之企業，並視企業意願進行媒合。惟因涉企業意願，本計畫</w:t>
      </w:r>
      <w:proofErr w:type="gramStart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不</w:t>
      </w:r>
      <w:proofErr w:type="gramEnd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擔保管顧團隊承接媒合及執行案件數目。</w:t>
      </w:r>
    </w:p>
    <w:p w14:paraId="65708C33" w14:textId="293D2B00" w:rsidR="00D46FCD" w:rsidRPr="005C3B6F" w:rsidRDefault="00D46FCD" w:rsidP="00730CD7">
      <w:pPr>
        <w:numPr>
          <w:ilvl w:val="0"/>
          <w:numId w:val="13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管顧團隊須如期回報媒合情形，</w:t>
      </w:r>
      <w:proofErr w:type="gramStart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並於媒合</w:t>
      </w:r>
      <w:proofErr w:type="gramEnd"/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期間與企業達成輔導提案內容合意，且提案經委員審查通過者方始執行</w:t>
      </w:r>
      <w:r w:rsidR="008160D2" w:rsidRPr="005C3B6F">
        <w:rPr>
          <w:rFonts w:eastAsia="標楷體" w:hint="eastAsia"/>
          <w:bCs/>
          <w:color w:val="000000" w:themeColor="text1"/>
          <w:sz w:val="28"/>
          <w:szCs w:val="28"/>
        </w:rPr>
        <w:t>。</w:t>
      </w:r>
    </w:p>
    <w:p w14:paraId="1EFA00B4" w14:textId="131186EB" w:rsidR="00D36431" w:rsidRPr="005C3B6F" w:rsidRDefault="00702194" w:rsidP="00730CD7">
      <w:pPr>
        <w:numPr>
          <w:ilvl w:val="0"/>
          <w:numId w:val="13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/>
          <w:bCs/>
          <w:color w:val="000000" w:themeColor="text1"/>
          <w:sz w:val="28"/>
          <w:szCs w:val="28"/>
        </w:rPr>
        <w:t>在不涉及輔導細節資訊和營業秘密下</w:t>
      </w:r>
      <w:bookmarkStart w:id="28" w:name="_Hlk31817889"/>
      <w:r w:rsidRPr="005C3B6F">
        <w:rPr>
          <w:rFonts w:eastAsia="標楷體"/>
          <w:bCs/>
          <w:color w:val="000000" w:themeColor="text1"/>
          <w:sz w:val="28"/>
          <w:szCs w:val="28"/>
        </w:rPr>
        <w:t>，</w:t>
      </w:r>
      <w:r w:rsidR="00BB374C" w:rsidRPr="005C3B6F">
        <w:rPr>
          <w:rFonts w:eastAsia="標楷體" w:hint="eastAsia"/>
          <w:bCs/>
          <w:color w:val="000000" w:themeColor="text1"/>
          <w:sz w:val="28"/>
          <w:szCs w:val="28"/>
        </w:rPr>
        <w:t>管顧團隊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應於履約期間及</w:t>
      </w:r>
      <w:r w:rsidR="00EF4D15" w:rsidRPr="005C3B6F">
        <w:rPr>
          <w:rFonts w:eastAsia="標楷體"/>
          <w:bCs/>
          <w:color w:val="000000" w:themeColor="text1"/>
          <w:sz w:val="28"/>
          <w:szCs w:val="28"/>
        </w:rPr>
        <w:t>產業發展署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品牌相關計畫延續</w:t>
      </w:r>
      <w:proofErr w:type="gramStart"/>
      <w:r w:rsidRPr="005C3B6F">
        <w:rPr>
          <w:rFonts w:eastAsia="標楷體"/>
          <w:bCs/>
          <w:color w:val="000000" w:themeColor="text1"/>
          <w:sz w:val="28"/>
          <w:szCs w:val="28"/>
        </w:rPr>
        <w:t>期間，</w:t>
      </w:r>
      <w:bookmarkEnd w:id="28"/>
      <w:proofErr w:type="gramEnd"/>
      <w:r w:rsidRPr="005C3B6F">
        <w:rPr>
          <w:rFonts w:eastAsia="標楷體"/>
          <w:bCs/>
          <w:color w:val="000000" w:themeColor="text1"/>
          <w:sz w:val="28"/>
          <w:szCs w:val="28"/>
        </w:rPr>
        <w:t>配合</w:t>
      </w:r>
      <w:r w:rsidR="00EF4D15" w:rsidRPr="005C3B6F">
        <w:rPr>
          <w:rFonts w:eastAsia="標楷體"/>
          <w:bCs/>
          <w:color w:val="000000" w:themeColor="text1"/>
          <w:sz w:val="28"/>
          <w:szCs w:val="28"/>
        </w:rPr>
        <w:t>產業發展署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及</w:t>
      </w:r>
      <w:r w:rsidR="001F4498" w:rsidRPr="005C3B6F">
        <w:rPr>
          <w:rFonts w:eastAsia="標楷體" w:hint="eastAsia"/>
          <w:bCs/>
          <w:color w:val="000000" w:themeColor="text1"/>
          <w:sz w:val="28"/>
          <w:szCs w:val="28"/>
        </w:rPr>
        <w:t>品牌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計畫小組出席或參與計畫相關會議及提供相關資料，</w:t>
      </w:r>
      <w:proofErr w:type="gramStart"/>
      <w:r w:rsidRPr="005C3B6F">
        <w:rPr>
          <w:rFonts w:eastAsia="標楷體"/>
          <w:bCs/>
          <w:color w:val="000000" w:themeColor="text1"/>
          <w:sz w:val="28"/>
          <w:szCs w:val="28"/>
        </w:rPr>
        <w:t>俾</w:t>
      </w:r>
      <w:proofErr w:type="gramEnd"/>
      <w:r w:rsidRPr="005C3B6F">
        <w:rPr>
          <w:rFonts w:eastAsia="標楷體"/>
          <w:bCs/>
          <w:color w:val="000000" w:themeColor="text1"/>
          <w:sz w:val="28"/>
          <w:szCs w:val="28"/>
        </w:rPr>
        <w:t>供</w:t>
      </w:r>
      <w:r w:rsidR="00EF4D15" w:rsidRPr="005C3B6F">
        <w:rPr>
          <w:rFonts w:eastAsia="標楷體"/>
          <w:bCs/>
          <w:color w:val="000000" w:themeColor="text1"/>
          <w:sz w:val="28"/>
          <w:szCs w:val="28"/>
        </w:rPr>
        <w:t>產業發展署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及</w:t>
      </w:r>
      <w:r w:rsidR="001F4498" w:rsidRPr="005C3B6F">
        <w:rPr>
          <w:rFonts w:eastAsia="標楷體" w:hint="eastAsia"/>
          <w:bCs/>
          <w:color w:val="000000" w:themeColor="text1"/>
          <w:sz w:val="28"/>
          <w:szCs w:val="28"/>
        </w:rPr>
        <w:t>品牌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計畫小組瞭解及掌握計畫執行狀況。</w:t>
      </w:r>
    </w:p>
    <w:p w14:paraId="31D5160E" w14:textId="24DE97FB" w:rsidR="00AD381B" w:rsidRPr="005C3B6F" w:rsidRDefault="00702194" w:rsidP="00730CD7">
      <w:pPr>
        <w:numPr>
          <w:ilvl w:val="0"/>
          <w:numId w:val="13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/>
          <w:bCs/>
          <w:color w:val="000000" w:themeColor="text1"/>
          <w:sz w:val="28"/>
          <w:szCs w:val="28"/>
        </w:rPr>
        <w:t>在不涉及輔導細節資訊和營業秘密下，</w:t>
      </w:r>
      <w:r w:rsidR="00AD381B" w:rsidRPr="005C3B6F">
        <w:rPr>
          <w:rFonts w:eastAsia="標楷體" w:hint="eastAsia"/>
          <w:bCs/>
          <w:color w:val="000000" w:themeColor="text1"/>
          <w:sz w:val="28"/>
          <w:szCs w:val="28"/>
        </w:rPr>
        <w:t>管顧團隊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應</w:t>
      </w:r>
      <w:bookmarkStart w:id="29" w:name="_Hlk31817932"/>
      <w:r w:rsidRPr="005C3B6F">
        <w:rPr>
          <w:rFonts w:eastAsia="標楷體"/>
          <w:bCs/>
          <w:color w:val="000000" w:themeColor="text1"/>
          <w:sz w:val="28"/>
          <w:szCs w:val="28"/>
        </w:rPr>
        <w:t>於履約期間及</w:t>
      </w:r>
      <w:r w:rsidR="00EF4D15" w:rsidRPr="005C3B6F">
        <w:rPr>
          <w:rFonts w:eastAsia="標楷體"/>
          <w:bCs/>
          <w:color w:val="000000" w:themeColor="text1"/>
          <w:sz w:val="28"/>
          <w:szCs w:val="28"/>
        </w:rPr>
        <w:t>產業發展署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品牌相關計畫延續</w:t>
      </w:r>
      <w:proofErr w:type="gramStart"/>
      <w:r w:rsidRPr="005C3B6F">
        <w:rPr>
          <w:rFonts w:eastAsia="標楷體"/>
          <w:bCs/>
          <w:color w:val="000000" w:themeColor="text1"/>
          <w:sz w:val="28"/>
          <w:szCs w:val="28"/>
        </w:rPr>
        <w:t>期間，</w:t>
      </w:r>
      <w:proofErr w:type="gramEnd"/>
      <w:r w:rsidRPr="005C3B6F">
        <w:rPr>
          <w:rFonts w:eastAsia="標楷體"/>
          <w:bCs/>
          <w:color w:val="000000" w:themeColor="text1"/>
          <w:sz w:val="28"/>
          <w:szCs w:val="28"/>
        </w:rPr>
        <w:t>配合參與</w:t>
      </w:r>
      <w:r w:rsidR="00C63949" w:rsidRPr="005C3B6F">
        <w:rPr>
          <w:rFonts w:eastAsia="標楷體" w:hint="eastAsia"/>
          <w:bCs/>
          <w:color w:val="000000" w:themeColor="text1"/>
          <w:sz w:val="28"/>
          <w:szCs w:val="28"/>
        </w:rPr>
        <w:t>或辦理</w:t>
      </w:r>
      <w:r w:rsidR="001F4498" w:rsidRPr="005C3B6F">
        <w:rPr>
          <w:rFonts w:eastAsia="標楷體" w:hint="eastAsia"/>
          <w:bCs/>
          <w:color w:val="000000" w:themeColor="text1"/>
          <w:sz w:val="28"/>
          <w:szCs w:val="28"/>
        </w:rPr>
        <w:t>品牌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計畫</w:t>
      </w:r>
      <w:r w:rsidR="00C63949" w:rsidRPr="005C3B6F">
        <w:rPr>
          <w:rFonts w:eastAsia="標楷體" w:hint="eastAsia"/>
          <w:bCs/>
          <w:color w:val="000000" w:themeColor="text1"/>
          <w:sz w:val="28"/>
          <w:szCs w:val="28"/>
        </w:rPr>
        <w:t>有關</w:t>
      </w:r>
      <w:proofErr w:type="gramStart"/>
      <w:r w:rsidRPr="005C3B6F">
        <w:rPr>
          <w:rFonts w:eastAsia="標楷體"/>
          <w:bCs/>
          <w:color w:val="000000" w:themeColor="text1"/>
          <w:sz w:val="28"/>
          <w:szCs w:val="28"/>
        </w:rPr>
        <w:t>之線上與線下廣宣</w:t>
      </w:r>
      <w:proofErr w:type="gramEnd"/>
      <w:r w:rsidRPr="005C3B6F">
        <w:rPr>
          <w:rFonts w:eastAsia="標楷體"/>
          <w:bCs/>
          <w:color w:val="000000" w:themeColor="text1"/>
          <w:sz w:val="28"/>
          <w:szCs w:val="28"/>
        </w:rPr>
        <w:t>推廣活動，如企業交流會、成果發表會、計畫說明會、觀摩參訪、工作坊、論壇等各形式企業交流活動，並協助提供輔導案例或影片於品牌計畫網站、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Facebook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、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YouTube</w:t>
      </w:r>
      <w:r w:rsidRPr="005C3B6F">
        <w:rPr>
          <w:rFonts w:eastAsia="標楷體"/>
          <w:bCs/>
          <w:color w:val="000000" w:themeColor="text1"/>
          <w:sz w:val="28"/>
          <w:szCs w:val="28"/>
        </w:rPr>
        <w:t>、廣宣手冊等媒介或平台露出。</w:t>
      </w:r>
      <w:bookmarkEnd w:id="29"/>
    </w:p>
    <w:p w14:paraId="0D16A402" w14:textId="2CA6D7B5" w:rsidR="00CA0010" w:rsidRPr="005C3B6F" w:rsidRDefault="003F2EB6" w:rsidP="00730CD7">
      <w:pPr>
        <w:numPr>
          <w:ilvl w:val="0"/>
          <w:numId w:val="13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/>
          <w:bCs/>
          <w:color w:val="000000" w:themeColor="text1"/>
          <w:sz w:val="28"/>
          <w:szCs w:val="28"/>
        </w:rPr>
        <w:t>管顧團隊應配合本計畫執行品牌診斷及輔導管考相關作業事項，並於執行輔導案履約</w:t>
      </w:r>
      <w:proofErr w:type="gramStart"/>
      <w:r w:rsidRPr="005C3B6F">
        <w:rPr>
          <w:rFonts w:eastAsia="標楷體"/>
          <w:bCs/>
          <w:color w:val="000000" w:themeColor="text1"/>
          <w:sz w:val="28"/>
          <w:szCs w:val="28"/>
        </w:rPr>
        <w:t>期間</w:t>
      </w: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proofErr w:type="gramEnd"/>
      <w:r w:rsidRPr="005C3B6F">
        <w:rPr>
          <w:rFonts w:eastAsia="標楷體"/>
          <w:bCs/>
          <w:color w:val="000000" w:themeColor="text1"/>
          <w:sz w:val="28"/>
          <w:szCs w:val="28"/>
        </w:rPr>
        <w:t>協助推動產業擴散效益或帶動產業協同體系品牌影響力。</w:t>
      </w:r>
    </w:p>
    <w:p w14:paraId="668A81FC" w14:textId="0018B948" w:rsidR="00AD381B" w:rsidRPr="005C3B6F" w:rsidRDefault="00AD381B" w:rsidP="00730CD7">
      <w:pPr>
        <w:numPr>
          <w:ilvl w:val="0"/>
          <w:numId w:val="13"/>
        </w:numPr>
        <w:tabs>
          <w:tab w:val="left" w:pos="709"/>
        </w:tabs>
        <w:spacing w:beforeLines="20" w:before="305" w:line="400" w:lineRule="exact"/>
        <w:ind w:left="700" w:hangingChars="250" w:hanging="70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為審核申請管顧團隊之能量及監督計畫之執行、管考，本計畫得聘請相關機關（構）代表、學者專家審議</w:t>
      </w:r>
      <w:r w:rsidR="00C63949" w:rsidRPr="005C3B6F">
        <w:rPr>
          <w:rFonts w:eastAsia="標楷體" w:hint="eastAsia"/>
          <w:bCs/>
          <w:color w:val="000000" w:themeColor="text1"/>
          <w:sz w:val="28"/>
          <w:szCs w:val="28"/>
        </w:rPr>
        <w:t>管顧</w:t>
      </w: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團隊之核心能量、執行能力、配合意願、經費及管考等事項。</w:t>
      </w:r>
      <w:r w:rsidR="00C63949" w:rsidRPr="005C3B6F">
        <w:rPr>
          <w:rFonts w:eastAsia="標楷體" w:hint="eastAsia"/>
          <w:bCs/>
          <w:color w:val="000000" w:themeColor="text1"/>
          <w:sz w:val="28"/>
          <w:szCs w:val="28"/>
        </w:rPr>
        <w:t>本計畫針對</w:t>
      </w: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相關機關（構）代表及學者專家執行審查，</w:t>
      </w:r>
      <w:r w:rsidR="00C63949" w:rsidRPr="005C3B6F">
        <w:rPr>
          <w:rFonts w:eastAsia="標楷體" w:hint="eastAsia"/>
          <w:bCs/>
          <w:color w:val="000000" w:themeColor="text1"/>
          <w:sz w:val="28"/>
          <w:szCs w:val="28"/>
        </w:rPr>
        <w:t>訂有明確迴避及保密規範</w:t>
      </w: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：</w:t>
      </w:r>
    </w:p>
    <w:p w14:paraId="6AA99AE7" w14:textId="4B75F44C" w:rsidR="00AD381B" w:rsidRPr="005C3B6F" w:rsidRDefault="00AD381B" w:rsidP="00730CD7">
      <w:pPr>
        <w:pStyle w:val="ab"/>
        <w:widowControl/>
        <w:numPr>
          <w:ilvl w:val="0"/>
          <w:numId w:val="24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涉及</w:t>
      </w:r>
      <w:r w:rsidR="00C63949" w:rsidRPr="005C3B6F">
        <w:rPr>
          <w:rFonts w:eastAsia="標楷體" w:hint="eastAsia"/>
          <w:bCs/>
          <w:color w:val="000000" w:themeColor="text1"/>
          <w:sz w:val="28"/>
          <w:szCs w:val="28"/>
        </w:rPr>
        <w:t>相關機關（構）代表及學者專家</w:t>
      </w:r>
      <w:r w:rsidR="00C63949" w:rsidRPr="005C3B6F">
        <w:rPr>
          <w:rFonts w:eastAsia="標楷體" w:hint="eastAsia"/>
          <w:color w:val="000000" w:themeColor="text1"/>
          <w:sz w:val="28"/>
          <w:szCs w:val="28"/>
        </w:rPr>
        <w:t>本人</w:t>
      </w:r>
      <w:r w:rsidRPr="005C3B6F">
        <w:rPr>
          <w:rFonts w:eastAsia="標楷體" w:hint="eastAsia"/>
          <w:color w:val="000000" w:themeColor="text1"/>
          <w:sz w:val="28"/>
          <w:szCs w:val="28"/>
        </w:rPr>
        <w:t>、配偶、三親等以內血親或姻親，或同財共居親屬之利益。</w:t>
      </w:r>
    </w:p>
    <w:p w14:paraId="07A88183" w14:textId="626611AB" w:rsidR="00AD381B" w:rsidRPr="005C3B6F" w:rsidRDefault="00C63949" w:rsidP="00730CD7">
      <w:pPr>
        <w:pStyle w:val="ab"/>
        <w:widowControl/>
        <w:numPr>
          <w:ilvl w:val="0"/>
          <w:numId w:val="24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相關機關（構）代表及學者專家</w:t>
      </w:r>
      <w:r w:rsidR="00AD381B" w:rsidRPr="005C3B6F">
        <w:rPr>
          <w:rFonts w:eastAsia="標楷體" w:hint="eastAsia"/>
          <w:color w:val="000000" w:themeColor="text1"/>
          <w:sz w:val="28"/>
          <w:szCs w:val="28"/>
        </w:rPr>
        <w:t>本人或其配偶與受評選之管顧團隊或其負責人間現有或三年內曾有</w:t>
      </w:r>
      <w:proofErr w:type="gramStart"/>
      <w:r w:rsidR="00AD381B" w:rsidRPr="005C3B6F">
        <w:rPr>
          <w:rFonts w:eastAsia="標楷體" w:hint="eastAsia"/>
          <w:color w:val="000000" w:themeColor="text1"/>
          <w:sz w:val="28"/>
          <w:szCs w:val="28"/>
        </w:rPr>
        <w:t>僱傭</w:t>
      </w:r>
      <w:proofErr w:type="gramEnd"/>
      <w:r w:rsidR="00AD381B" w:rsidRPr="005C3B6F">
        <w:rPr>
          <w:rFonts w:eastAsia="標楷體" w:hint="eastAsia"/>
          <w:color w:val="000000" w:themeColor="text1"/>
          <w:sz w:val="28"/>
          <w:szCs w:val="28"/>
        </w:rPr>
        <w:t>、委任或代理關係。</w:t>
      </w:r>
    </w:p>
    <w:p w14:paraId="1BFB6C91" w14:textId="77777777" w:rsidR="00C63949" w:rsidRPr="005C3B6F" w:rsidRDefault="00AD381B" w:rsidP="00730CD7">
      <w:pPr>
        <w:pStyle w:val="ab"/>
        <w:widowControl/>
        <w:numPr>
          <w:ilvl w:val="0"/>
          <w:numId w:val="24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color w:val="000000" w:themeColor="text1"/>
          <w:sz w:val="28"/>
          <w:szCs w:val="28"/>
        </w:rPr>
        <w:t>其他情形足認有不能公正執行職務之虞。</w:t>
      </w:r>
    </w:p>
    <w:p w14:paraId="3D7D67B9" w14:textId="4170B5CE" w:rsidR="00AD381B" w:rsidRPr="005C3B6F" w:rsidRDefault="00AD381B" w:rsidP="00730CD7">
      <w:pPr>
        <w:pStyle w:val="ab"/>
        <w:widowControl/>
        <w:numPr>
          <w:ilvl w:val="0"/>
          <w:numId w:val="24"/>
        </w:numPr>
        <w:tabs>
          <w:tab w:val="left" w:pos="1134"/>
        </w:tabs>
        <w:spacing w:beforeLines="5" w:before="76" w:line="400" w:lineRule="exact"/>
        <w:ind w:left="1503" w:hanging="482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相關機關（構）代表、學者專家及對於因執行職務知悉他人應秘密之資訊者，應負有保密義務。</w:t>
      </w:r>
    </w:p>
    <w:p w14:paraId="10232B99" w14:textId="77777777" w:rsidR="00AD381B" w:rsidRPr="005C3B6F" w:rsidRDefault="006F689C" w:rsidP="00730CD7">
      <w:pPr>
        <w:widowControl/>
        <w:numPr>
          <w:ilvl w:val="0"/>
          <w:numId w:val="13"/>
        </w:numPr>
        <w:tabs>
          <w:tab w:val="left" w:pos="709"/>
        </w:tabs>
        <w:autoSpaceDN/>
        <w:spacing w:beforeLines="20" w:before="305" w:line="400" w:lineRule="exact"/>
        <w:ind w:left="700" w:hanging="700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</w:pPr>
      <w:r w:rsidRPr="005C3B6F">
        <w:rPr>
          <w:rFonts w:eastAsia="標楷體" w:hint="eastAsia"/>
          <w:bCs/>
          <w:color w:val="000000" w:themeColor="text1"/>
          <w:sz w:val="28"/>
          <w:szCs w:val="28"/>
        </w:rPr>
        <w:t>經濟部產</w:t>
      </w:r>
      <w:r w:rsidR="00EF4D15" w:rsidRPr="005C3B6F">
        <w:rPr>
          <w:rFonts w:eastAsia="標楷體"/>
          <w:bCs/>
          <w:color w:val="000000" w:themeColor="text1"/>
          <w:sz w:val="28"/>
          <w:szCs w:val="28"/>
        </w:rPr>
        <w:t>業發展署</w:t>
      </w:r>
      <w:r w:rsidR="00702194" w:rsidRPr="005C3B6F">
        <w:rPr>
          <w:rFonts w:eastAsia="標楷體"/>
          <w:bCs/>
          <w:color w:val="000000" w:themeColor="text1"/>
          <w:sz w:val="28"/>
          <w:szCs w:val="28"/>
        </w:rPr>
        <w:t>與</w:t>
      </w:r>
      <w:r w:rsidR="001F4498" w:rsidRPr="005C3B6F">
        <w:rPr>
          <w:rFonts w:eastAsia="標楷體" w:hint="eastAsia"/>
          <w:bCs/>
          <w:color w:val="000000" w:themeColor="text1"/>
          <w:sz w:val="28"/>
          <w:szCs w:val="28"/>
        </w:rPr>
        <w:t>品牌</w:t>
      </w:r>
      <w:r w:rsidR="00702194" w:rsidRPr="005C3B6F">
        <w:rPr>
          <w:rFonts w:eastAsia="標楷體"/>
          <w:bCs/>
          <w:color w:val="000000" w:themeColor="text1"/>
          <w:sz w:val="28"/>
          <w:szCs w:val="28"/>
        </w:rPr>
        <w:t>計畫小組保留申請須知內容變更之權利。</w:t>
      </w:r>
    </w:p>
    <w:p w14:paraId="79FD1B19" w14:textId="77777777" w:rsidR="00C63949" w:rsidRPr="005C3B6F" w:rsidRDefault="00C63949" w:rsidP="00913DB2">
      <w:pPr>
        <w:widowControl/>
        <w:autoSpaceDN/>
        <w:spacing w:line="0" w:lineRule="atLeast"/>
        <w:textAlignment w:val="auto"/>
        <w:rPr>
          <w:rFonts w:eastAsia="標楷體"/>
          <w:b/>
          <w:color w:val="000000" w:themeColor="text1"/>
          <w:kern w:val="3"/>
          <w:sz w:val="32"/>
          <w:szCs w:val="32"/>
        </w:rPr>
      </w:pPr>
      <w:r w:rsidRPr="005C3B6F">
        <w:rPr>
          <w:rFonts w:eastAsia="標楷體"/>
          <w:b/>
          <w:color w:val="000000" w:themeColor="text1"/>
          <w:sz w:val="32"/>
          <w:szCs w:val="32"/>
        </w:rPr>
        <w:br w:type="page"/>
      </w:r>
    </w:p>
    <w:p w14:paraId="15C380FB" w14:textId="00C0A817" w:rsidR="00AD381B" w:rsidRPr="005C3B6F" w:rsidRDefault="00AD381B" w:rsidP="00913DB2">
      <w:pPr>
        <w:pStyle w:val="ab"/>
        <w:tabs>
          <w:tab w:val="left" w:pos="709"/>
        </w:tabs>
        <w:spacing w:beforeLines="20" w:before="305" w:afterLines="20" w:after="305" w:line="0" w:lineRule="atLeast"/>
        <w:ind w:left="0"/>
        <w:jc w:val="center"/>
        <w:outlineLvl w:val="0"/>
        <w:rPr>
          <w:rFonts w:eastAsia="標楷體"/>
          <w:b/>
          <w:color w:val="000000" w:themeColor="text1"/>
          <w:sz w:val="32"/>
          <w:szCs w:val="32"/>
        </w:rPr>
      </w:pPr>
      <w:bookmarkStart w:id="30" w:name="_Toc224053004"/>
      <w:r w:rsidRPr="005C3B6F"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附圖、管顧團隊徵選流程圖</w:t>
      </w:r>
      <w:bookmarkEnd w:id="30"/>
    </w:p>
    <w:tbl>
      <w:tblPr>
        <w:tblStyle w:val="afd"/>
        <w:tblW w:w="5000" w:type="pct"/>
        <w:tblLook w:val="04A0" w:firstRow="1" w:lastRow="0" w:firstColumn="1" w:lastColumn="0" w:noHBand="0" w:noVBand="1"/>
      </w:tblPr>
      <w:tblGrid>
        <w:gridCol w:w="10457"/>
      </w:tblGrid>
      <w:tr w:rsidR="005C3B6F" w:rsidRPr="005C3B6F" w14:paraId="53BB4916" w14:textId="77777777">
        <w:trPr>
          <w:trHeight w:val="11605"/>
        </w:trPr>
        <w:tc>
          <w:tcPr>
            <w:tcW w:w="5000" w:type="pct"/>
          </w:tcPr>
          <w:p w14:paraId="0837D0F6" w14:textId="77777777" w:rsidR="00AD381B" w:rsidRPr="005C3B6F" w:rsidRDefault="00AD381B" w:rsidP="009A6CB9">
            <w:pPr>
              <w:snapToGrid w:val="0"/>
              <w:rPr>
                <w:rFonts w:ascii="Times New Roman" w:eastAsia="標楷體" w:hAnsi="Times New Roman"/>
                <w:noProof/>
                <w:color w:val="000000" w:themeColor="text1"/>
              </w:rPr>
            </w:pPr>
          </w:p>
          <w:p w14:paraId="6058348C" w14:textId="77777777" w:rsidR="00AD381B" w:rsidRPr="005C3B6F" w:rsidRDefault="00AD381B" w:rsidP="009A6CB9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  <w:lang w:val="x-none"/>
              </w:rPr>
            </w:pPr>
            <w:r w:rsidRPr="005C3B6F">
              <w:rPr>
                <w:rFonts w:eastAsia="標楷體"/>
                <w:noProof/>
                <w:color w:val="000000" w:themeColor="text1"/>
                <w:szCs w:val="24"/>
                <w:lang w:val="x-none"/>
              </w:rPr>
              <w:drawing>
                <wp:inline distT="0" distB="0" distL="0" distR="0" wp14:anchorId="52EFB95E" wp14:editId="51A725F6">
                  <wp:extent cx="3857785" cy="63436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4320" cy="6354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E4CE21" w14:textId="77777777" w:rsidR="00AD381B" w:rsidRPr="005C3B6F" w:rsidRDefault="00AD381B" w:rsidP="009A6CB9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  <w:lang w:val="x-none"/>
              </w:rPr>
            </w:pPr>
          </w:p>
          <w:p w14:paraId="0EC497B7" w14:textId="77777777" w:rsidR="00AD381B" w:rsidRPr="005C3B6F" w:rsidRDefault="00AD381B" w:rsidP="009A6CB9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  <w:lang w:val="x-none"/>
              </w:rPr>
            </w:pPr>
          </w:p>
          <w:p w14:paraId="26FD0526" w14:textId="77777777" w:rsidR="00AD381B" w:rsidRPr="005C3B6F" w:rsidRDefault="00AD381B" w:rsidP="00913DB2">
            <w:pPr>
              <w:snapToGrid w:val="0"/>
              <w:ind w:leftChars="100" w:left="200" w:rightChars="100" w:right="200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lang w:val="x-none"/>
              </w:rPr>
            </w:pPr>
            <w:proofErr w:type="gramStart"/>
            <w:r w:rsidRPr="005C3B6F">
              <w:rPr>
                <w:rFonts w:ascii="Times New Roman" w:eastAsia="標楷體" w:hAnsi="Times New Roman" w:hint="eastAsia"/>
                <w:color w:val="000000" w:themeColor="text1"/>
                <w:szCs w:val="24"/>
                <w:lang w:val="x-none"/>
              </w:rPr>
              <w:t>註</w:t>
            </w:r>
            <w:proofErr w:type="gramEnd"/>
            <w:r w:rsidRPr="005C3B6F">
              <w:rPr>
                <w:rFonts w:ascii="Times New Roman" w:eastAsia="標楷體" w:hAnsi="Times New Roman" w:hint="eastAsia"/>
                <w:color w:val="000000" w:themeColor="text1"/>
                <w:szCs w:val="24"/>
                <w:lang w:val="x-none"/>
              </w:rPr>
              <w:t>：「資格檢查」若文件有缺漏者，則通知限期補件，無法於限期內補足文件者及資格不符者，以退件辦理之。</w:t>
            </w:r>
          </w:p>
        </w:tc>
      </w:tr>
    </w:tbl>
    <w:p w14:paraId="1E240026" w14:textId="06BDAF2E" w:rsidR="0055710B" w:rsidRPr="005C3B6F" w:rsidRDefault="00AD381B" w:rsidP="009A6CB9">
      <w:pPr>
        <w:widowControl/>
        <w:tabs>
          <w:tab w:val="left" w:pos="709"/>
        </w:tabs>
        <w:autoSpaceDN/>
        <w:spacing w:beforeLines="20" w:before="305" w:line="400" w:lineRule="exact"/>
        <w:jc w:val="both"/>
        <w:textAlignment w:val="auto"/>
        <w:rPr>
          <w:rFonts w:eastAsia="標楷體"/>
          <w:bCs/>
          <w:color w:val="000000" w:themeColor="text1"/>
          <w:sz w:val="28"/>
          <w:szCs w:val="28"/>
        </w:rPr>
        <w:sectPr w:rsidR="0055710B" w:rsidRPr="005C3B6F" w:rsidSect="006D5F6E">
          <w:headerReference w:type="default" r:id="rId15"/>
          <w:footerReference w:type="default" r:id="rId16"/>
          <w:pgSz w:w="11907" w:h="16840"/>
          <w:pgMar w:top="720" w:right="720" w:bottom="720" w:left="720" w:header="567" w:footer="397" w:gutter="0"/>
          <w:pgNumType w:start="1"/>
          <w:cols w:space="720"/>
          <w:docGrid w:type="lines" w:linePitch="1528"/>
        </w:sectPr>
      </w:pPr>
      <w:r w:rsidRPr="005C3B6F">
        <w:rPr>
          <w:rFonts w:eastAsia="標楷體"/>
          <w:bCs/>
          <w:color w:val="000000" w:themeColor="text1"/>
          <w:sz w:val="28"/>
          <w:szCs w:val="28"/>
        </w:rPr>
        <w:br w:type="page"/>
      </w:r>
    </w:p>
    <w:p w14:paraId="79ACB455" w14:textId="3F10E2C8" w:rsidR="006C4250" w:rsidRPr="005C3B6F" w:rsidRDefault="00AD381B" w:rsidP="009A6CB9">
      <w:pPr>
        <w:autoSpaceDN/>
        <w:snapToGrid w:val="0"/>
        <w:jc w:val="center"/>
        <w:textAlignment w:val="auto"/>
        <w:rPr>
          <w:rFonts w:eastAsia="標楷體"/>
          <w:b/>
          <w:bCs/>
          <w:color w:val="000000" w:themeColor="text1"/>
          <w:kern w:val="2"/>
          <w:sz w:val="36"/>
          <w:szCs w:val="36"/>
          <w:lang w:val="x-none"/>
        </w:rPr>
      </w:pPr>
      <w:r w:rsidRPr="005C3B6F">
        <w:rPr>
          <w:rFonts w:eastAsia="標楷體"/>
          <w:b/>
          <w:bCs/>
          <w:color w:val="000000" w:themeColor="text1"/>
          <w:kern w:val="2"/>
          <w:sz w:val="36"/>
          <w:szCs w:val="36"/>
          <w:lang w:val="x-none"/>
        </w:rPr>
        <w:lastRenderedPageBreak/>
        <w:t>11</w:t>
      </w:r>
      <w:r w:rsidR="00FB2CD9" w:rsidRPr="005C3B6F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5</w:t>
      </w:r>
      <w:r w:rsidRPr="005C3B6F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年「台灣</w:t>
      </w:r>
      <w:proofErr w:type="gramStart"/>
      <w:r w:rsidRPr="005C3B6F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品牌耀飛計畫</w:t>
      </w:r>
      <w:proofErr w:type="gramEnd"/>
      <w:r w:rsidRPr="005C3B6F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」</w:t>
      </w:r>
    </w:p>
    <w:p w14:paraId="613F50F2" w14:textId="0A31C963" w:rsidR="00AD381B" w:rsidRPr="005C3B6F" w:rsidRDefault="00AD381B" w:rsidP="009A6CB9">
      <w:pPr>
        <w:autoSpaceDN/>
        <w:snapToGrid w:val="0"/>
        <w:jc w:val="center"/>
        <w:textAlignment w:val="auto"/>
        <w:rPr>
          <w:rFonts w:eastAsia="標楷體"/>
          <w:b/>
          <w:bCs/>
          <w:color w:val="000000" w:themeColor="text1"/>
          <w:kern w:val="2"/>
          <w:sz w:val="36"/>
          <w:szCs w:val="36"/>
          <w:lang w:val="x-none"/>
        </w:rPr>
      </w:pPr>
      <w:r w:rsidRPr="005C3B6F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品牌</w:t>
      </w:r>
      <w:r w:rsidR="007257C3" w:rsidRPr="005C3B6F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暨行銷</w:t>
      </w:r>
      <w:r w:rsidRPr="005C3B6F">
        <w:rPr>
          <w:rFonts w:eastAsia="標楷體" w:hint="eastAsia"/>
          <w:b/>
          <w:bCs/>
          <w:color w:val="000000" w:themeColor="text1"/>
          <w:kern w:val="2"/>
          <w:sz w:val="36"/>
          <w:szCs w:val="36"/>
          <w:lang w:val="x-none"/>
        </w:rPr>
        <w:t>管理顧問團隊徵選申請書</w:t>
      </w:r>
    </w:p>
    <w:p w14:paraId="551137A5" w14:textId="77777777" w:rsidR="00AD381B" w:rsidRPr="005C3B6F" w:rsidRDefault="00AD381B" w:rsidP="00730CD7">
      <w:pPr>
        <w:numPr>
          <w:ilvl w:val="0"/>
          <w:numId w:val="25"/>
        </w:numPr>
        <w:autoSpaceDN/>
        <w:snapToGrid w:val="0"/>
        <w:spacing w:beforeLines="20" w:before="305" w:afterLines="20" w:after="305"/>
        <w:ind w:left="641" w:hangingChars="200" w:hanging="641"/>
        <w:textAlignment w:val="auto"/>
        <w:rPr>
          <w:rFonts w:eastAsia="標楷體"/>
          <w:color w:val="000000" w:themeColor="text1"/>
          <w:kern w:val="2"/>
          <w:sz w:val="36"/>
          <w:szCs w:val="36"/>
          <w:lang w:val="x-none"/>
        </w:rPr>
      </w:pPr>
      <w:r w:rsidRPr="005C3B6F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t>團隊基本資訊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9"/>
        <w:gridCol w:w="963"/>
        <w:gridCol w:w="2258"/>
        <w:gridCol w:w="1094"/>
        <w:gridCol w:w="3325"/>
      </w:tblGrid>
      <w:tr w:rsidR="005C3B6F" w:rsidRPr="005C3B6F" w14:paraId="2AC58C55" w14:textId="77777777" w:rsidTr="008F08EF">
        <w:trPr>
          <w:trHeight w:val="350"/>
        </w:trPr>
        <w:tc>
          <w:tcPr>
            <w:tcW w:w="1025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085B8" w14:textId="77777777" w:rsidR="00AD381B" w:rsidRPr="005C3B6F" w:rsidRDefault="00AD381B" w:rsidP="009A6CB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</w:pP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公司</w:t>
            </w: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/</w:t>
            </w: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機構</w:t>
            </w:r>
          </w:p>
          <w:p w14:paraId="13668FFB" w14:textId="77777777" w:rsidR="00AD381B" w:rsidRPr="005C3B6F" w:rsidRDefault="00AD381B" w:rsidP="009A6CB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bdr w:val="nil"/>
              </w:rPr>
            </w:pPr>
            <w:r w:rsidRPr="005C3B6F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名稱</w:t>
            </w:r>
          </w:p>
        </w:tc>
        <w:tc>
          <w:tcPr>
            <w:tcW w:w="5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0AE4322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中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 xml:space="preserve">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文</w:t>
            </w:r>
          </w:p>
        </w:tc>
        <w:tc>
          <w:tcPr>
            <w:tcW w:w="3474" w:type="pct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18525CF9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</w:p>
        </w:tc>
      </w:tr>
      <w:tr w:rsidR="005C3B6F" w:rsidRPr="005C3B6F" w14:paraId="290CB2AC" w14:textId="77777777" w:rsidTr="008F08EF">
        <w:trPr>
          <w:trHeight w:val="350"/>
        </w:trPr>
        <w:tc>
          <w:tcPr>
            <w:tcW w:w="1025" w:type="pct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</w:tcPr>
          <w:p w14:paraId="77A5647A" w14:textId="77777777" w:rsidR="00AD381B" w:rsidRPr="005C3B6F" w:rsidRDefault="00AD381B" w:rsidP="009A6CB9">
            <w:pPr>
              <w:autoSpaceDN/>
              <w:spacing w:line="0" w:lineRule="atLeast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1F0CA717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英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 xml:space="preserve">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文</w:t>
            </w:r>
          </w:p>
        </w:tc>
        <w:tc>
          <w:tcPr>
            <w:tcW w:w="34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4372E01E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</w:p>
        </w:tc>
      </w:tr>
      <w:tr w:rsidR="005C3B6F" w:rsidRPr="005C3B6F" w14:paraId="033A1EC7" w14:textId="77777777" w:rsidTr="008F08EF">
        <w:trPr>
          <w:trHeight w:val="350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216E4135" w14:textId="7949E8F2" w:rsidR="00BB1C4A" w:rsidRPr="005C3B6F" w:rsidRDefault="00317783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</w:pP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公司</w:t>
            </w:r>
            <w:r w:rsidR="00BB1C4A"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簡介</w:t>
            </w:r>
          </w:p>
          <w:p w14:paraId="4807945E" w14:textId="3C3BCE2F" w:rsidR="00BB1C4A" w:rsidRPr="005C3B6F" w:rsidRDefault="00BB1C4A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</w:pP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(200</w:t>
            </w: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字</w:t>
            </w:r>
            <w:proofErr w:type="gramStart"/>
            <w:r w:rsidR="008F08EF"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以內</w:t>
            </w: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)</w:t>
            </w:r>
            <w:proofErr w:type="gramEnd"/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5D3A3A7" w14:textId="77777777" w:rsidR="00BB1C4A" w:rsidRPr="005C3B6F" w:rsidRDefault="00BB1C4A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</w:pPr>
          </w:p>
        </w:tc>
      </w:tr>
      <w:tr w:rsidR="005C3B6F" w:rsidRPr="005C3B6F" w14:paraId="0EF5AE82" w14:textId="77777777" w:rsidTr="008F08EF">
        <w:trPr>
          <w:trHeight w:val="350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A11801A" w14:textId="3C99C6AB" w:rsidR="00ED2DBF" w:rsidRPr="005C3B6F" w:rsidRDefault="00ED2DBF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</w:pP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統一編號</w:t>
            </w:r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C6C39E3" w14:textId="77A70B3E" w:rsidR="00ED2DBF" w:rsidRPr="005C3B6F" w:rsidRDefault="00ED2DBF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</w:pPr>
          </w:p>
        </w:tc>
      </w:tr>
      <w:tr w:rsidR="005C3B6F" w:rsidRPr="005C3B6F" w14:paraId="28621EDF" w14:textId="77777777" w:rsidTr="008F08EF">
        <w:trPr>
          <w:trHeight w:val="350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72F26CE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</w:pP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LOGO</w:t>
            </w:r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16F0A121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</w:pPr>
          </w:p>
        </w:tc>
      </w:tr>
      <w:tr w:rsidR="005C3B6F" w:rsidRPr="005C3B6F" w14:paraId="28CAD631" w14:textId="77777777" w:rsidTr="008F08EF">
        <w:trPr>
          <w:trHeight w:val="350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747071C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bdr w:val="nil"/>
              </w:rPr>
            </w:pPr>
            <w:r w:rsidRPr="005C3B6F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設立日期</w:t>
            </w:r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AE89C8E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民國</w:t>
            </w:r>
            <w:r w:rsidRPr="005C3B6F">
              <w:rPr>
                <w:rFonts w:eastAsia="標楷體" w:cs="標楷體" w:hint="eastAsia"/>
                <w:color w:val="000000" w:themeColor="text1"/>
                <w:kern w:val="2"/>
                <w:sz w:val="24"/>
                <w:szCs w:val="24"/>
                <w:bdr w:val="nil"/>
              </w:rPr>
              <w:t xml:space="preserve">   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年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 xml:space="preserve"> </w:t>
            </w:r>
            <w:r w:rsidRPr="005C3B6F">
              <w:rPr>
                <w:rFonts w:eastAsia="標楷體" w:cs="標楷體" w:hint="eastAsia"/>
                <w:color w:val="000000" w:themeColor="text1"/>
                <w:kern w:val="2"/>
                <w:sz w:val="24"/>
                <w:szCs w:val="24"/>
                <w:bdr w:val="nil"/>
              </w:rPr>
              <w:t xml:space="preserve">  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 xml:space="preserve">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月</w:t>
            </w:r>
            <w:r w:rsidRPr="005C3B6F">
              <w:rPr>
                <w:rFonts w:eastAsia="標楷體" w:cs="標楷體" w:hint="eastAsia"/>
                <w:color w:val="000000" w:themeColor="text1"/>
                <w:kern w:val="2"/>
                <w:sz w:val="24"/>
                <w:szCs w:val="24"/>
                <w:bdr w:val="nil"/>
              </w:rPr>
              <w:t xml:space="preserve">   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日</w:t>
            </w:r>
          </w:p>
        </w:tc>
      </w:tr>
      <w:tr w:rsidR="005C3B6F" w:rsidRPr="005C3B6F" w14:paraId="01580E75" w14:textId="77777777" w:rsidTr="008F08EF">
        <w:trPr>
          <w:trHeight w:val="350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0887F124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bdr w:val="nil"/>
              </w:rPr>
            </w:pPr>
            <w:r w:rsidRPr="005C3B6F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通訊地址</w:t>
            </w:r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23AB5A9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</w:tr>
      <w:tr w:rsidR="005C3B6F" w:rsidRPr="005C3B6F" w14:paraId="44A68577" w14:textId="77777777" w:rsidTr="008F08EF">
        <w:trPr>
          <w:trHeight w:val="24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2A2F4DDC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bdr w:val="nil"/>
              </w:rPr>
            </w:pPr>
            <w:r w:rsidRPr="005C3B6F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負責人</w:t>
            </w:r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73CAC2F7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</w:tr>
      <w:tr w:rsidR="005C3B6F" w:rsidRPr="005C3B6F" w14:paraId="7D6B2C90" w14:textId="77777777" w:rsidTr="008F08EF">
        <w:trPr>
          <w:trHeight w:val="301"/>
        </w:trPr>
        <w:tc>
          <w:tcPr>
            <w:tcW w:w="1025" w:type="pct"/>
            <w:vMerge w:val="restart"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435AEE89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bdr w:val="nil"/>
              </w:rPr>
            </w:pPr>
            <w:r w:rsidRPr="005C3B6F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聯絡人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127DE27A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姓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 xml:space="preserve"> 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名</w:t>
            </w:r>
          </w:p>
        </w:tc>
        <w:tc>
          <w:tcPr>
            <w:tcW w:w="1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02661A98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2216FC82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職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 xml:space="preserve"> 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稱</w:t>
            </w:r>
          </w:p>
        </w:tc>
        <w:tc>
          <w:tcPr>
            <w:tcW w:w="1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66E1BF0C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</w:tr>
      <w:tr w:rsidR="005C3B6F" w:rsidRPr="005C3B6F" w14:paraId="4D35CE2A" w14:textId="77777777" w:rsidTr="008F08EF">
        <w:trPr>
          <w:trHeight w:val="337"/>
        </w:trPr>
        <w:tc>
          <w:tcPr>
            <w:tcW w:w="1025" w:type="pct"/>
            <w:vMerge/>
            <w:tcBorders>
              <w:left w:val="single" w:sz="12" w:space="0" w:color="auto"/>
              <w:right w:val="single" w:sz="4" w:space="0" w:color="000000"/>
            </w:tcBorders>
          </w:tcPr>
          <w:p w14:paraId="13997E29" w14:textId="77777777" w:rsidR="00AD381B" w:rsidRPr="005C3B6F" w:rsidRDefault="00AD381B" w:rsidP="009A6CB9">
            <w:pPr>
              <w:autoSpaceDN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0289A977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電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 xml:space="preserve">  </w:t>
            </w: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  <w:lang w:val="zh-TW"/>
              </w:rPr>
              <w:t>話</w:t>
            </w:r>
          </w:p>
        </w:tc>
        <w:tc>
          <w:tcPr>
            <w:tcW w:w="1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7636E10A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32644049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center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標楷體"/>
                <w:color w:val="000000" w:themeColor="text1"/>
                <w:kern w:val="2"/>
                <w:sz w:val="24"/>
                <w:szCs w:val="24"/>
                <w:bdr w:val="nil"/>
              </w:rPr>
              <w:t>E-mail</w:t>
            </w:r>
          </w:p>
        </w:tc>
        <w:tc>
          <w:tcPr>
            <w:tcW w:w="1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4B030078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</w:tr>
      <w:tr w:rsidR="005C3B6F" w:rsidRPr="005C3B6F" w14:paraId="458BBB1A" w14:textId="77777777" w:rsidTr="008F08EF">
        <w:trPr>
          <w:trHeight w:val="350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0717C43A" w14:textId="77777777" w:rsidR="00ED2DBF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</w:pP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公司</w:t>
            </w: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/</w:t>
            </w:r>
            <w:r w:rsidRPr="005C3B6F">
              <w:rPr>
                <w:rFonts w:eastAsia="標楷體" w:cs="標楷體" w:hint="eastAsia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機構</w:t>
            </w:r>
          </w:p>
          <w:p w14:paraId="2433018B" w14:textId="17327DFB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bdr w:val="nil"/>
              </w:rPr>
            </w:pPr>
            <w:r w:rsidRPr="005C3B6F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網址</w:t>
            </w:r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3CEF4A2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</w:tr>
      <w:tr w:rsidR="005C3B6F" w:rsidRPr="005C3B6F" w14:paraId="274D411B" w14:textId="77777777" w:rsidTr="008F08EF">
        <w:trPr>
          <w:trHeight w:val="350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</w:tcPr>
          <w:p w14:paraId="1C959C87" w14:textId="1DEC3D78" w:rsidR="00AD381B" w:rsidRPr="005C3B6F" w:rsidRDefault="008F08EF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bdr w:val="nil"/>
              </w:rPr>
            </w:pPr>
            <w:r w:rsidRPr="005C3B6F">
              <w:rPr>
                <w:rFonts w:eastAsia="標楷體" w:cs="Calibri" w:hint="eastAsia"/>
                <w:b/>
                <w:color w:val="000000" w:themeColor="text1"/>
                <w:sz w:val="26"/>
                <w:szCs w:val="26"/>
                <w:bdr w:val="nil"/>
              </w:rPr>
              <w:t>核心服務能量</w:t>
            </w:r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32A2B6D8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</w:tr>
      <w:tr w:rsidR="005C3B6F" w:rsidRPr="005C3B6F" w14:paraId="37DDF9C3" w14:textId="77777777" w:rsidTr="008F08EF">
        <w:trPr>
          <w:trHeight w:val="303"/>
        </w:trPr>
        <w:tc>
          <w:tcPr>
            <w:tcW w:w="1025" w:type="pct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9C76AF8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spacing w:line="0" w:lineRule="atLeast"/>
              <w:ind w:right="24"/>
              <w:jc w:val="center"/>
              <w:textAlignment w:val="auto"/>
              <w:rPr>
                <w:rFonts w:eastAsia="標楷體" w:cs="Calibri"/>
                <w:b/>
                <w:color w:val="000000" w:themeColor="text1"/>
                <w:sz w:val="26"/>
                <w:szCs w:val="26"/>
                <w:bdr w:val="nil"/>
              </w:rPr>
            </w:pPr>
            <w:r w:rsidRPr="005C3B6F">
              <w:rPr>
                <w:rFonts w:eastAsia="標楷體" w:cs="標楷體"/>
                <w:b/>
                <w:color w:val="000000" w:themeColor="text1"/>
                <w:kern w:val="2"/>
                <w:sz w:val="26"/>
                <w:szCs w:val="26"/>
                <w:bdr w:val="nil"/>
                <w:lang w:val="zh-TW"/>
              </w:rPr>
              <w:t>專長產業</w:t>
            </w:r>
          </w:p>
        </w:tc>
        <w:tc>
          <w:tcPr>
            <w:tcW w:w="3975" w:type="pct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top w:w="80" w:type="dxa"/>
              <w:left w:w="80" w:type="dxa"/>
              <w:bottom w:w="80" w:type="dxa"/>
              <w:right w:w="104" w:type="dxa"/>
            </w:tcMar>
            <w:vAlign w:val="center"/>
          </w:tcPr>
          <w:p w14:paraId="525F94D8" w14:textId="77777777" w:rsidR="00AD381B" w:rsidRPr="005C3B6F" w:rsidRDefault="00AD381B" w:rsidP="009A6CB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autoSpaceDN/>
              <w:ind w:right="24"/>
              <w:jc w:val="both"/>
              <w:textAlignment w:val="auto"/>
              <w:rPr>
                <w:rFonts w:eastAsia="標楷體" w:cs="Calibri"/>
                <w:color w:val="000000" w:themeColor="text1"/>
                <w:sz w:val="24"/>
                <w:szCs w:val="24"/>
                <w:bdr w:val="nil"/>
              </w:rPr>
            </w:pPr>
            <w:r w:rsidRPr="005C3B6F">
              <w:rPr>
                <w:rFonts w:eastAsia="標楷體" w:cs="Calibri" w:hint="eastAsia"/>
                <w:color w:val="000000" w:themeColor="text1"/>
                <w:sz w:val="24"/>
                <w:szCs w:val="24"/>
                <w:bdr w:val="nil"/>
              </w:rPr>
              <w:t xml:space="preserve"> </w:t>
            </w:r>
          </w:p>
        </w:tc>
      </w:tr>
    </w:tbl>
    <w:p w14:paraId="4985D6FC" w14:textId="77777777" w:rsidR="0022292C" w:rsidRPr="005C3B6F" w:rsidRDefault="0022292C" w:rsidP="009A6CB9">
      <w:pPr>
        <w:widowControl/>
        <w:autoSpaceDN/>
        <w:spacing w:line="0" w:lineRule="atLeast"/>
        <w:textAlignment w:val="auto"/>
        <w:rPr>
          <w:rFonts w:eastAsia="標楷體" w:cs="標楷體"/>
          <w:b/>
          <w:color w:val="000000" w:themeColor="text1"/>
          <w:kern w:val="2"/>
          <w:lang w:val="zh-TW"/>
        </w:rPr>
      </w:pPr>
      <w:r w:rsidRPr="005C3B6F">
        <w:rPr>
          <w:rFonts w:eastAsia="標楷體" w:cs="標楷體"/>
          <w:b/>
          <w:color w:val="000000" w:themeColor="text1"/>
          <w:kern w:val="2"/>
          <w:lang w:val="zh-TW"/>
        </w:rPr>
        <w:br w:type="page"/>
      </w:r>
    </w:p>
    <w:p w14:paraId="3AFCE99F" w14:textId="0ECF809E" w:rsidR="00AD381B" w:rsidRPr="005C3B6F" w:rsidRDefault="00AD381B" w:rsidP="00730CD7">
      <w:pPr>
        <w:numPr>
          <w:ilvl w:val="0"/>
          <w:numId w:val="25"/>
        </w:numPr>
        <w:autoSpaceDN/>
        <w:snapToGrid w:val="0"/>
        <w:spacing w:beforeLines="20" w:before="305" w:afterLines="20" w:after="305"/>
        <w:ind w:left="641" w:hangingChars="200" w:hanging="641"/>
        <w:textAlignment w:val="auto"/>
        <w:rPr>
          <w:rFonts w:eastAsia="標楷體"/>
          <w:b/>
          <w:bCs/>
          <w:color w:val="000000" w:themeColor="text1"/>
          <w:kern w:val="2"/>
          <w:sz w:val="32"/>
          <w:szCs w:val="32"/>
        </w:rPr>
      </w:pPr>
      <w:r w:rsidRPr="005C3B6F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lastRenderedPageBreak/>
        <w:t>團隊簡介</w:t>
      </w:r>
    </w:p>
    <w:p w14:paraId="139B3A41" w14:textId="7E6F2601" w:rsidR="00AD381B" w:rsidRPr="005C3B6F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/>
        <w:textAlignment w:val="auto"/>
        <w:rPr>
          <w:rFonts w:eastAsia="標楷體" w:cs="Times"/>
          <w:b/>
          <w:bCs/>
          <w:color w:val="000000" w:themeColor="text1"/>
          <w:kern w:val="2"/>
          <w:sz w:val="28"/>
          <w:szCs w:val="28"/>
          <w:bdr w:val="nil"/>
        </w:rPr>
      </w:pPr>
      <w:r w:rsidRPr="005C3B6F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bdr w:val="nil"/>
        </w:rPr>
        <w:t>一、</w:t>
      </w:r>
      <w:r w:rsidR="00894E59" w:rsidRPr="005C3B6F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bdr w:val="nil"/>
        </w:rPr>
        <w:t>公司</w:t>
      </w:r>
      <w:r w:rsidR="00BA7814" w:rsidRPr="005C3B6F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bdr w:val="nil"/>
        </w:rPr>
        <w:t>介紹</w:t>
      </w:r>
    </w:p>
    <w:p w14:paraId="691B7F41" w14:textId="39AD6CB2" w:rsidR="00BF412D" w:rsidRPr="005C3B6F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※請</w:t>
      </w:r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詳細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說明公司核心</w:t>
      </w:r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服務與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能量、專長</w:t>
      </w:r>
      <w:r w:rsidR="00297536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產業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、</w:t>
      </w:r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業務版圖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。</w:t>
      </w:r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（</w:t>
      </w:r>
      <w:proofErr w:type="gramStart"/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註</w:t>
      </w:r>
      <w:proofErr w:type="gramEnd"/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釋請刪除）</w:t>
      </w:r>
    </w:p>
    <w:p w14:paraId="451679A6" w14:textId="636F28B7" w:rsidR="00AD381B" w:rsidRPr="005C3B6F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</w:p>
    <w:p w14:paraId="1259E6F2" w14:textId="77777777" w:rsidR="00BF412D" w:rsidRPr="005C3B6F" w:rsidRDefault="00BF412D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</w:p>
    <w:p w14:paraId="0A45AB53" w14:textId="77777777" w:rsidR="00AD381B" w:rsidRPr="005C3B6F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</w:p>
    <w:p w14:paraId="2DCA56B6" w14:textId="307CB2FC" w:rsidR="00AD381B" w:rsidRPr="005C3B6F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/>
        <w:textAlignment w:val="auto"/>
        <w:rPr>
          <w:rFonts w:eastAsia="標楷體" w:cs="Times"/>
          <w:b/>
          <w:bCs/>
          <w:color w:val="000000" w:themeColor="text1"/>
          <w:kern w:val="2"/>
          <w:sz w:val="28"/>
          <w:szCs w:val="28"/>
          <w:bdr w:val="nil"/>
        </w:rPr>
      </w:pPr>
      <w:r w:rsidRPr="005C3B6F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bdr w:val="nil"/>
        </w:rPr>
        <w:t>二、組織架構</w:t>
      </w:r>
    </w:p>
    <w:p w14:paraId="466D4980" w14:textId="0A1D3D26" w:rsidR="00AD381B" w:rsidRPr="005C3B6F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※請說明公司總人數及組織分工。</w:t>
      </w:r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（</w:t>
      </w:r>
      <w:proofErr w:type="gramStart"/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註</w:t>
      </w:r>
      <w:proofErr w:type="gramEnd"/>
      <w:r w:rsidR="00ED2DBF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釋請刪除）</w:t>
      </w:r>
    </w:p>
    <w:p w14:paraId="1A023F69" w14:textId="77777777" w:rsidR="00BF412D" w:rsidRPr="005C3B6F" w:rsidRDefault="00BF412D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</w:p>
    <w:p w14:paraId="69A994FB" w14:textId="77777777" w:rsidR="00AD381B" w:rsidRPr="005C3B6F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</w:p>
    <w:p w14:paraId="29C54716" w14:textId="06B4B193" w:rsidR="00AD381B" w:rsidRPr="005C3B6F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/>
        <w:textAlignment w:val="auto"/>
        <w:rPr>
          <w:rFonts w:eastAsia="標楷體" w:cs="Times"/>
          <w:b/>
          <w:bCs/>
          <w:color w:val="000000" w:themeColor="text1"/>
          <w:kern w:val="2"/>
          <w:sz w:val="28"/>
          <w:szCs w:val="28"/>
          <w:bdr w:val="nil"/>
        </w:rPr>
      </w:pPr>
      <w:r w:rsidRPr="005C3B6F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bdr w:val="nil"/>
        </w:rPr>
        <w:t>三、</w:t>
      </w:r>
      <w:r w:rsidR="00BF412D" w:rsidRPr="005C3B6F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bdr w:val="nil"/>
        </w:rPr>
        <w:t>執行本計畫之</w:t>
      </w:r>
      <w:r w:rsidRPr="005C3B6F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bdr w:val="nil"/>
        </w:rPr>
        <w:t>顧問團隊人員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8"/>
        <w:gridCol w:w="1428"/>
        <w:gridCol w:w="1501"/>
        <w:gridCol w:w="1703"/>
        <w:gridCol w:w="3809"/>
      </w:tblGrid>
      <w:tr w:rsidR="005C3B6F" w:rsidRPr="005C3B6F" w14:paraId="52309F84" w14:textId="77777777" w:rsidTr="00BF412D">
        <w:trPr>
          <w:tblHeader/>
        </w:trPr>
        <w:tc>
          <w:tcPr>
            <w:tcW w:w="608" w:type="pct"/>
            <w:vAlign w:val="center"/>
          </w:tcPr>
          <w:p w14:paraId="1044F209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bookmarkStart w:id="31" w:name="_Hlk33112059"/>
            <w:r w:rsidRPr="005C3B6F">
              <w:rPr>
                <w:rFonts w:eastAsia="標楷體" w:hint="eastAsia"/>
                <w:b/>
                <w:color w:val="000000" w:themeColor="text1"/>
                <w:w w:val="92"/>
                <w:sz w:val="26"/>
                <w:szCs w:val="26"/>
                <w:fitText w:val="480" w:id="-745244928"/>
              </w:rPr>
              <w:t>姓名</w:t>
            </w:r>
          </w:p>
        </w:tc>
        <w:tc>
          <w:tcPr>
            <w:tcW w:w="743" w:type="pct"/>
            <w:vAlign w:val="center"/>
          </w:tcPr>
          <w:p w14:paraId="4005EAFB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5C3B6F">
              <w:rPr>
                <w:rFonts w:eastAsia="標楷體" w:hint="eastAsia"/>
                <w:b/>
                <w:color w:val="000000" w:themeColor="text1"/>
                <w:w w:val="92"/>
                <w:sz w:val="26"/>
                <w:szCs w:val="26"/>
                <w:fitText w:val="480" w:id="-745244927"/>
              </w:rPr>
              <w:t>職稱</w:t>
            </w:r>
          </w:p>
        </w:tc>
        <w:tc>
          <w:tcPr>
            <w:tcW w:w="781" w:type="pct"/>
            <w:vAlign w:val="center"/>
          </w:tcPr>
          <w:p w14:paraId="3E14835D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專任</w:t>
            </w: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/</w:t>
            </w: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合作</w:t>
            </w:r>
          </w:p>
        </w:tc>
        <w:tc>
          <w:tcPr>
            <w:tcW w:w="886" w:type="pct"/>
            <w:vAlign w:val="center"/>
          </w:tcPr>
          <w:p w14:paraId="34005B01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本業年資</w:t>
            </w:r>
          </w:p>
        </w:tc>
        <w:tc>
          <w:tcPr>
            <w:tcW w:w="1982" w:type="pct"/>
            <w:vAlign w:val="center"/>
          </w:tcPr>
          <w:p w14:paraId="0CB01580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重要經歷</w:t>
            </w:r>
          </w:p>
          <w:p w14:paraId="5A3584B3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(</w:t>
            </w: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或主要負責案件名稱</w:t>
            </w: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)</w:t>
            </w:r>
          </w:p>
        </w:tc>
      </w:tr>
      <w:tr w:rsidR="005C3B6F" w:rsidRPr="005C3B6F" w14:paraId="09279B26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2E6478A6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5F754F25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326A2C4A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2E31D14D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48373636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tr w:rsidR="005C3B6F" w:rsidRPr="005C3B6F" w14:paraId="79AD32C3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4F77B900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3F0117AE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27F65085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2F7BBDC8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392C75BA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tr w:rsidR="005C3B6F" w:rsidRPr="005C3B6F" w14:paraId="24085087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04816D03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743FBD77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4C5472F8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5ECB6DEE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3D453B7F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tr w:rsidR="005C3B6F" w:rsidRPr="005C3B6F" w14:paraId="4B6929B2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6E061944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7B0437D1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6BDE3F57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4830D488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14563CDA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tr w:rsidR="005C3B6F" w:rsidRPr="005C3B6F" w14:paraId="7712311B" w14:textId="77777777" w:rsidTr="00BF412D">
        <w:trPr>
          <w:trHeight w:val="462"/>
        </w:trPr>
        <w:tc>
          <w:tcPr>
            <w:tcW w:w="608" w:type="pct"/>
            <w:vAlign w:val="center"/>
          </w:tcPr>
          <w:p w14:paraId="1C717BD7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43" w:type="pct"/>
            <w:vAlign w:val="center"/>
          </w:tcPr>
          <w:p w14:paraId="48A8A958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781" w:type="pct"/>
            <w:vAlign w:val="center"/>
          </w:tcPr>
          <w:p w14:paraId="09755E54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886" w:type="pct"/>
            <w:vAlign w:val="center"/>
          </w:tcPr>
          <w:p w14:paraId="76B06952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  <w:tc>
          <w:tcPr>
            <w:tcW w:w="1982" w:type="pct"/>
            <w:vAlign w:val="center"/>
          </w:tcPr>
          <w:p w14:paraId="68C56074" w14:textId="77777777" w:rsidR="00AD381B" w:rsidRPr="005C3B6F" w:rsidRDefault="00AD381B" w:rsidP="009A6CB9">
            <w:pPr>
              <w:autoSpaceDN/>
              <w:snapToGrid w:val="0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</w:pPr>
          </w:p>
        </w:tc>
      </w:tr>
      <w:bookmarkEnd w:id="31"/>
    </w:tbl>
    <w:p w14:paraId="745B376A" w14:textId="77777777" w:rsidR="009A6CB9" w:rsidRPr="005C3B6F" w:rsidRDefault="009A6CB9" w:rsidP="009A6CB9">
      <w:pPr>
        <w:widowControl/>
        <w:autoSpaceDN/>
        <w:spacing w:line="0" w:lineRule="atLeast"/>
        <w:textAlignment w:val="auto"/>
        <w:rPr>
          <w:rFonts w:eastAsia="標楷體"/>
          <w:b/>
          <w:bCs/>
          <w:color w:val="000000" w:themeColor="text1"/>
          <w:kern w:val="2"/>
          <w:sz w:val="28"/>
          <w:szCs w:val="28"/>
        </w:rPr>
      </w:pPr>
      <w:r w:rsidRPr="005C3B6F">
        <w:rPr>
          <w:rFonts w:eastAsia="標楷體"/>
          <w:b/>
          <w:bCs/>
          <w:color w:val="000000" w:themeColor="text1"/>
          <w:kern w:val="2"/>
          <w:sz w:val="28"/>
          <w:szCs w:val="28"/>
        </w:rPr>
        <w:br w:type="page"/>
      </w:r>
    </w:p>
    <w:p w14:paraId="728A791D" w14:textId="76841925" w:rsidR="00AD381B" w:rsidRPr="005C3B6F" w:rsidRDefault="00AD381B" w:rsidP="00730CD7">
      <w:pPr>
        <w:numPr>
          <w:ilvl w:val="0"/>
          <w:numId w:val="25"/>
        </w:numPr>
        <w:autoSpaceDN/>
        <w:snapToGrid w:val="0"/>
        <w:spacing w:beforeLines="20" w:before="305" w:afterLines="20" w:after="305" w:line="0" w:lineRule="atLeast"/>
        <w:ind w:left="641" w:hangingChars="200" w:hanging="641"/>
        <w:textAlignment w:val="auto"/>
        <w:rPr>
          <w:rFonts w:eastAsia="標楷體"/>
          <w:b/>
          <w:bCs/>
          <w:color w:val="000000" w:themeColor="text1"/>
          <w:kern w:val="2"/>
          <w:sz w:val="28"/>
          <w:szCs w:val="28"/>
        </w:rPr>
      </w:pPr>
      <w:r w:rsidRPr="005C3B6F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lastRenderedPageBreak/>
        <w:t>服務內容</w:t>
      </w:r>
    </w:p>
    <w:p w14:paraId="716C61D2" w14:textId="77777777" w:rsidR="00AD381B" w:rsidRPr="005C3B6F" w:rsidRDefault="00AD381B" w:rsidP="00730CD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textAlignment w:val="auto"/>
        <w:rPr>
          <w:rFonts w:eastAsia="標楷體" w:cs="Times"/>
          <w:b/>
          <w:bCs/>
          <w:color w:val="000000" w:themeColor="text1"/>
          <w:kern w:val="2"/>
          <w:sz w:val="28"/>
          <w:szCs w:val="28"/>
          <w:bdr w:val="nil"/>
        </w:rPr>
      </w:pPr>
      <w:r w:rsidRPr="005C3B6F">
        <w:rPr>
          <w:rFonts w:eastAsia="標楷體" w:hint="eastAsia"/>
          <w:b/>
          <w:bCs/>
          <w:color w:val="000000" w:themeColor="text1"/>
          <w:kern w:val="2"/>
          <w:sz w:val="28"/>
          <w:szCs w:val="28"/>
        </w:rPr>
        <w:t>品牌基盤輔導</w:t>
      </w:r>
      <w:r w:rsidRPr="005C3B6F">
        <w:rPr>
          <w:rFonts w:eastAsia="標楷體" w:cs="Times" w:hint="eastAsia"/>
          <w:b/>
          <w:bCs/>
          <w:color w:val="000000" w:themeColor="text1"/>
          <w:kern w:val="2"/>
          <w:sz w:val="28"/>
          <w:szCs w:val="28"/>
          <w:bdr w:val="nil"/>
        </w:rPr>
        <w:t>：</w:t>
      </w:r>
    </w:p>
    <w:p w14:paraId="02233340" w14:textId="77777777" w:rsidR="00AD381B" w:rsidRPr="005C3B6F" w:rsidRDefault="00AD381B" w:rsidP="00730CD7">
      <w:pPr>
        <w:numPr>
          <w:ilvl w:val="0"/>
          <w:numId w:val="26"/>
        </w:numPr>
        <w:autoSpaceDE w:val="0"/>
        <w:autoSpaceDN/>
        <w:adjustRightInd w:val="0"/>
        <w:spacing w:beforeLines="20" w:before="305" w:afterLines="10" w:after="152" w:line="0" w:lineRule="atLeast"/>
        <w:ind w:left="482" w:hanging="482"/>
        <w:textAlignment w:val="auto"/>
        <w:rPr>
          <w:rFonts w:eastAsia="標楷體" w:cs="標楷體"/>
          <w:color w:val="000000" w:themeColor="text1"/>
          <w:sz w:val="28"/>
          <w:szCs w:val="28"/>
        </w:rPr>
      </w:pPr>
      <w:r w:rsidRPr="005C3B6F">
        <w:rPr>
          <w:rFonts w:eastAsia="標楷體" w:cs="標楷體" w:hint="eastAsia"/>
          <w:color w:val="000000" w:themeColor="text1"/>
          <w:sz w:val="28"/>
          <w:szCs w:val="28"/>
        </w:rPr>
        <w:t>執行項目</w:t>
      </w:r>
      <w:r w:rsidRPr="005C3B6F">
        <w:rPr>
          <w:rFonts w:eastAsia="標楷體" w:cs="標楷體"/>
          <w:color w:val="000000" w:themeColor="text1"/>
          <w:sz w:val="28"/>
          <w:szCs w:val="28"/>
        </w:rPr>
        <w:t xml:space="preserve"> </w:t>
      </w:r>
    </w:p>
    <w:p w14:paraId="404DE0DF" w14:textId="77777777" w:rsidR="003F2EB6" w:rsidRPr="005C3B6F" w:rsidRDefault="003F2EB6" w:rsidP="003F2EB6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adjustRightInd w:val="0"/>
        <w:snapToGrid w:val="0"/>
        <w:jc w:val="both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※請以一案至少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60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萬元為例，並以協助發展品牌價值意涵與溝通策略，建置品牌管理基礎架構，作為未來國際市場拓展之基礎為方向。</w:t>
      </w:r>
    </w:p>
    <w:p w14:paraId="1B71CA76" w14:textId="2F6E94C4" w:rsidR="00AD381B" w:rsidRPr="005C3B6F" w:rsidRDefault="003F2EB6" w:rsidP="003F2EB6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adjustRightInd w:val="0"/>
        <w:snapToGrid w:val="0"/>
        <w:jc w:val="both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※建議包含品牌檢視及品牌定位，如：內外部稽核、市場趨勢及機會、客戶與競爭者分析、差異化價值主張、願景、標語、故事、識別系統等。（</w:t>
      </w:r>
      <w:proofErr w:type="gramStart"/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註</w:t>
      </w:r>
      <w:proofErr w:type="gramEnd"/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釋請刪除）</w:t>
      </w:r>
    </w:p>
    <w:p w14:paraId="7770CAC9" w14:textId="77777777" w:rsidR="00AD381B" w:rsidRPr="005C3B6F" w:rsidRDefault="00AD381B" w:rsidP="009A6CB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</w:p>
    <w:p w14:paraId="3D208186" w14:textId="77777777" w:rsidR="00AD381B" w:rsidRPr="005C3B6F" w:rsidRDefault="00AD381B" w:rsidP="00730CD7">
      <w:pPr>
        <w:numPr>
          <w:ilvl w:val="0"/>
          <w:numId w:val="26"/>
        </w:numPr>
        <w:autoSpaceDE w:val="0"/>
        <w:autoSpaceDN/>
        <w:adjustRightInd w:val="0"/>
        <w:spacing w:beforeLines="20" w:before="305" w:afterLines="10" w:after="152" w:line="0" w:lineRule="atLeast"/>
        <w:ind w:left="482" w:hanging="482"/>
        <w:textAlignment w:val="auto"/>
        <w:rPr>
          <w:rFonts w:eastAsia="標楷體" w:cs="標楷體"/>
          <w:color w:val="000000" w:themeColor="text1"/>
          <w:sz w:val="28"/>
          <w:szCs w:val="28"/>
        </w:rPr>
      </w:pPr>
      <w:r w:rsidRPr="005C3B6F">
        <w:rPr>
          <w:rFonts w:eastAsia="標楷體" w:cs="標楷體" w:hint="eastAsia"/>
          <w:color w:val="000000" w:themeColor="text1"/>
          <w:sz w:val="28"/>
          <w:szCs w:val="28"/>
        </w:rPr>
        <w:t>作法說明</w:t>
      </w:r>
      <w:r w:rsidRPr="005C3B6F">
        <w:rPr>
          <w:rFonts w:eastAsia="標楷體" w:cs="標楷體"/>
          <w:color w:val="000000" w:themeColor="text1"/>
          <w:sz w:val="28"/>
          <w:szCs w:val="28"/>
        </w:rPr>
        <w:t xml:space="preserve"> </w:t>
      </w:r>
    </w:p>
    <w:p w14:paraId="15B0699B" w14:textId="020647B5" w:rsidR="00BF412D" w:rsidRPr="005C3B6F" w:rsidRDefault="00BF412D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5C3B6F">
        <w:rPr>
          <w:rFonts w:eastAsia="標楷體"/>
          <w:color w:val="000000" w:themeColor="text1"/>
          <w:kern w:val="2"/>
          <w:sz w:val="22"/>
          <w:szCs w:val="22"/>
        </w:rPr>
        <w:t>※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請依執行項目，詳細說明各項目輔導流程、階段目標、內容。（</w:t>
      </w:r>
      <w:proofErr w:type="gramStart"/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註</w:t>
      </w:r>
      <w:proofErr w:type="gramEnd"/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釋請刪除）</w:t>
      </w:r>
    </w:p>
    <w:p w14:paraId="2315B8F0" w14:textId="77777777" w:rsidR="00AD381B" w:rsidRPr="005C3B6F" w:rsidRDefault="00AD381B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</w:p>
    <w:p w14:paraId="13649F10" w14:textId="77777777" w:rsidR="00AD381B" w:rsidRPr="005C3B6F" w:rsidRDefault="00AD381B" w:rsidP="00BF412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ind w:firstLineChars="200" w:firstLine="560"/>
        <w:jc w:val="both"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</w:p>
    <w:p w14:paraId="1636F46B" w14:textId="468CC0C3" w:rsidR="00AD381B" w:rsidRPr="005C3B6F" w:rsidRDefault="00FB2CD9" w:rsidP="00730CD7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Lines="20" w:before="305" w:afterLines="20" w:after="305" w:line="0" w:lineRule="atLeast"/>
        <w:textAlignment w:val="auto"/>
        <w:rPr>
          <w:rFonts w:eastAsia="標楷體"/>
          <w:b/>
          <w:bCs/>
          <w:color w:val="000000" w:themeColor="text1"/>
          <w:kern w:val="2"/>
          <w:sz w:val="28"/>
          <w:szCs w:val="28"/>
        </w:rPr>
      </w:pPr>
      <w:r w:rsidRPr="005C3B6F">
        <w:rPr>
          <w:rFonts w:eastAsia="標楷體" w:hint="eastAsia"/>
          <w:b/>
          <w:bCs/>
          <w:color w:val="000000" w:themeColor="text1"/>
          <w:kern w:val="2"/>
          <w:sz w:val="28"/>
          <w:szCs w:val="28"/>
        </w:rPr>
        <w:t>品牌暨行銷輔導</w:t>
      </w:r>
      <w:r w:rsidR="00BF412D" w:rsidRPr="005C3B6F">
        <w:rPr>
          <w:rFonts w:eastAsia="標楷體" w:hint="eastAsia"/>
          <w:b/>
          <w:bCs/>
          <w:color w:val="000000" w:themeColor="text1"/>
          <w:kern w:val="2"/>
          <w:sz w:val="28"/>
          <w:szCs w:val="28"/>
        </w:rPr>
        <w:t>：</w:t>
      </w:r>
    </w:p>
    <w:p w14:paraId="50543A56" w14:textId="77777777" w:rsidR="00AD381B" w:rsidRPr="005C3B6F" w:rsidRDefault="00AD381B" w:rsidP="00730CD7">
      <w:pPr>
        <w:numPr>
          <w:ilvl w:val="0"/>
          <w:numId w:val="27"/>
        </w:numPr>
        <w:autoSpaceDE w:val="0"/>
        <w:autoSpaceDN/>
        <w:adjustRightInd w:val="0"/>
        <w:spacing w:beforeLines="20" w:before="305" w:afterLines="10" w:after="152" w:line="0" w:lineRule="atLeast"/>
        <w:ind w:left="482" w:hanging="482"/>
        <w:textAlignment w:val="auto"/>
        <w:rPr>
          <w:rFonts w:eastAsia="標楷體" w:cs="標楷體"/>
          <w:color w:val="000000" w:themeColor="text1"/>
          <w:sz w:val="28"/>
          <w:szCs w:val="28"/>
        </w:rPr>
      </w:pPr>
      <w:r w:rsidRPr="005C3B6F">
        <w:rPr>
          <w:rFonts w:eastAsia="標楷體" w:cs="標楷體" w:hint="eastAsia"/>
          <w:color w:val="000000" w:themeColor="text1"/>
          <w:sz w:val="28"/>
          <w:szCs w:val="28"/>
        </w:rPr>
        <w:t>執行項目</w:t>
      </w:r>
      <w:r w:rsidRPr="005C3B6F">
        <w:rPr>
          <w:rFonts w:eastAsia="標楷體" w:cs="標楷體"/>
          <w:color w:val="000000" w:themeColor="text1"/>
          <w:sz w:val="28"/>
          <w:szCs w:val="28"/>
        </w:rPr>
        <w:t xml:space="preserve"> </w:t>
      </w:r>
    </w:p>
    <w:p w14:paraId="7E7BA706" w14:textId="77777777" w:rsidR="009A379D" w:rsidRPr="005C3B6F" w:rsidRDefault="009A379D" w:rsidP="009A379D">
      <w:pPr>
        <w:autoSpaceDE w:val="0"/>
        <w:autoSpaceDN/>
        <w:adjustRightInd w:val="0"/>
        <w:snapToGrid w:val="0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※請以一案至少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120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萬元為例，並以協助規劃具體國際成長路徑策略藍圖，以提升海外拓銷及品牌價值，並能助於帶動產業協同製造體系、上中下游合作或產業公協會提升產業影響力為方向。</w:t>
      </w:r>
    </w:p>
    <w:p w14:paraId="4CD86563" w14:textId="68C388FD" w:rsidR="00AD381B" w:rsidRPr="005C3B6F" w:rsidRDefault="009A379D" w:rsidP="009A379D">
      <w:pPr>
        <w:autoSpaceDE w:val="0"/>
        <w:autoSpaceDN/>
        <w:adjustRightInd w:val="0"/>
        <w:snapToGrid w:val="0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※建議包含國際發展藍圖規劃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 xml:space="preserve">, 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以及品牌暨行銷升級相關內容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 xml:space="preserve">, 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如：國際市場選擇與進入策略、海外品牌定位、通路與行銷佈局、海外行銷溝通與通路策略、國際品牌形象優化等。（</w:t>
      </w:r>
      <w:proofErr w:type="gramStart"/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註</w:t>
      </w:r>
      <w:proofErr w:type="gramEnd"/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釋請刪除）</w:t>
      </w:r>
      <w:r w:rsidR="00D443A3" w:rsidRPr="005C3B6F">
        <w:rPr>
          <w:rFonts w:eastAsia="標楷體"/>
          <w:color w:val="000000" w:themeColor="text1"/>
          <w:kern w:val="2"/>
          <w:sz w:val="22"/>
          <w:szCs w:val="22"/>
        </w:rPr>
        <w:br/>
      </w:r>
    </w:p>
    <w:p w14:paraId="24B65D36" w14:textId="77777777" w:rsidR="00AD381B" w:rsidRPr="005C3B6F" w:rsidRDefault="00AD381B" w:rsidP="00730CD7">
      <w:pPr>
        <w:numPr>
          <w:ilvl w:val="0"/>
          <w:numId w:val="27"/>
        </w:numPr>
        <w:autoSpaceDE w:val="0"/>
        <w:autoSpaceDN/>
        <w:adjustRightInd w:val="0"/>
        <w:spacing w:beforeLines="20" w:before="305" w:afterLines="10" w:after="152" w:line="0" w:lineRule="atLeast"/>
        <w:ind w:left="482" w:hanging="482"/>
        <w:textAlignment w:val="auto"/>
        <w:rPr>
          <w:rFonts w:eastAsia="標楷體" w:cs="標楷體"/>
          <w:color w:val="000000" w:themeColor="text1"/>
          <w:sz w:val="28"/>
          <w:szCs w:val="28"/>
        </w:rPr>
      </w:pPr>
      <w:r w:rsidRPr="005C3B6F">
        <w:rPr>
          <w:rFonts w:eastAsia="標楷體" w:cs="標楷體" w:hint="eastAsia"/>
          <w:color w:val="000000" w:themeColor="text1"/>
          <w:sz w:val="28"/>
          <w:szCs w:val="28"/>
        </w:rPr>
        <w:t>作法說明</w:t>
      </w:r>
      <w:r w:rsidRPr="005C3B6F">
        <w:rPr>
          <w:rFonts w:eastAsia="標楷體" w:cs="標楷體"/>
          <w:color w:val="000000" w:themeColor="text1"/>
          <w:sz w:val="28"/>
          <w:szCs w:val="28"/>
        </w:rPr>
        <w:t xml:space="preserve"> </w:t>
      </w:r>
    </w:p>
    <w:p w14:paraId="0148A6B0" w14:textId="77777777" w:rsidR="00ED2DBF" w:rsidRPr="005C3B6F" w:rsidRDefault="00ED2DBF" w:rsidP="00ED2DB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338"/>
          <w:tab w:val="left" w:pos="8338"/>
        </w:tabs>
        <w:autoSpaceDN/>
        <w:snapToGrid w:val="0"/>
        <w:spacing w:before="20" w:after="20" w:line="0" w:lineRule="atLeast"/>
        <w:jc w:val="both"/>
        <w:textAlignment w:val="auto"/>
        <w:rPr>
          <w:rFonts w:eastAsia="標楷體"/>
          <w:color w:val="000000" w:themeColor="text1"/>
          <w:kern w:val="2"/>
          <w:sz w:val="22"/>
          <w:szCs w:val="22"/>
        </w:rPr>
      </w:pPr>
      <w:r w:rsidRPr="005C3B6F">
        <w:rPr>
          <w:rFonts w:eastAsia="標楷體"/>
          <w:color w:val="000000" w:themeColor="text1"/>
          <w:kern w:val="2"/>
          <w:sz w:val="22"/>
          <w:szCs w:val="22"/>
        </w:rPr>
        <w:t>※</w:t>
      </w:r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請依執行項目，詳細說明各項目輔導流程、階段目標、內容。（</w:t>
      </w:r>
      <w:proofErr w:type="gramStart"/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註</w:t>
      </w:r>
      <w:proofErr w:type="gramEnd"/>
      <w:r w:rsidRPr="005C3B6F">
        <w:rPr>
          <w:rFonts w:eastAsia="標楷體" w:hint="eastAsia"/>
          <w:color w:val="000000" w:themeColor="text1"/>
          <w:kern w:val="2"/>
          <w:sz w:val="22"/>
          <w:szCs w:val="22"/>
        </w:rPr>
        <w:t>釋請刪除）</w:t>
      </w:r>
    </w:p>
    <w:p w14:paraId="1BC95A91" w14:textId="16A426D3" w:rsidR="00AD381B" w:rsidRPr="005C3B6F" w:rsidRDefault="00D83115" w:rsidP="00D83115">
      <w:pPr>
        <w:widowControl/>
        <w:autoSpaceDN/>
        <w:textAlignment w:val="auto"/>
        <w:rPr>
          <w:rFonts w:eastAsia="標楷體" w:cs="Times"/>
          <w:color w:val="000000" w:themeColor="text1"/>
          <w:kern w:val="2"/>
          <w:sz w:val="28"/>
          <w:szCs w:val="28"/>
          <w:bdr w:val="nil"/>
        </w:rPr>
      </w:pPr>
      <w:r w:rsidRPr="005C3B6F">
        <w:rPr>
          <w:rFonts w:eastAsia="標楷體" w:cs="Times"/>
          <w:color w:val="000000" w:themeColor="text1"/>
          <w:kern w:val="2"/>
          <w:sz w:val="28"/>
          <w:szCs w:val="28"/>
          <w:bdr w:val="nil"/>
        </w:rPr>
        <w:br w:type="page"/>
      </w:r>
    </w:p>
    <w:p w14:paraId="5CD905E4" w14:textId="6DF8BB04" w:rsidR="00AD381B" w:rsidRPr="005C3B6F" w:rsidRDefault="00AD381B" w:rsidP="00730CD7">
      <w:pPr>
        <w:numPr>
          <w:ilvl w:val="0"/>
          <w:numId w:val="25"/>
        </w:numPr>
        <w:autoSpaceDN/>
        <w:snapToGrid w:val="0"/>
        <w:spacing w:beforeLines="20" w:before="305" w:afterLines="20" w:after="305" w:line="0" w:lineRule="atLeast"/>
        <w:ind w:left="641" w:hangingChars="200" w:hanging="641"/>
        <w:textAlignment w:val="auto"/>
        <w:rPr>
          <w:rFonts w:eastAsia="標楷體"/>
          <w:b/>
          <w:bCs/>
          <w:color w:val="000000" w:themeColor="text1"/>
          <w:kern w:val="2"/>
          <w:sz w:val="32"/>
          <w:szCs w:val="32"/>
        </w:rPr>
      </w:pPr>
      <w:r w:rsidRPr="005C3B6F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lastRenderedPageBreak/>
        <w:t>五年內執行品牌</w:t>
      </w:r>
      <w:r w:rsidR="0078532C" w:rsidRPr="005C3B6F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t>暨行銷</w:t>
      </w:r>
      <w:r w:rsidRPr="005C3B6F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t>輔導重要實績</w:t>
      </w:r>
      <w:r w:rsidRPr="005C3B6F">
        <w:rPr>
          <w:rFonts w:eastAsia="標楷體" w:hint="eastAsia"/>
          <w:b/>
          <w:bCs/>
          <w:color w:val="000000" w:themeColor="text1"/>
          <w:kern w:val="2"/>
          <w:sz w:val="32"/>
          <w:szCs w:val="32"/>
        </w:rPr>
        <w:t xml:space="preserve">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37"/>
        <w:gridCol w:w="1701"/>
        <w:gridCol w:w="5371"/>
      </w:tblGrid>
      <w:tr w:rsidR="005C3B6F" w:rsidRPr="005C3B6F" w14:paraId="6B59723E" w14:textId="77777777" w:rsidTr="00BF412D">
        <w:trPr>
          <w:trHeight w:val="689"/>
          <w:tblHeader/>
          <w:jc w:val="center"/>
        </w:trPr>
        <w:tc>
          <w:tcPr>
            <w:tcW w:w="1320" w:type="pct"/>
            <w:vAlign w:val="center"/>
          </w:tcPr>
          <w:p w14:paraId="0CC3EE2C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bookmarkStart w:id="32" w:name="_Hlk33112071"/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受輔導企業名稱</w:t>
            </w:r>
          </w:p>
        </w:tc>
        <w:tc>
          <w:tcPr>
            <w:tcW w:w="885" w:type="pct"/>
            <w:vAlign w:val="center"/>
          </w:tcPr>
          <w:p w14:paraId="5394C881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5C3B6F"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  <w:t>執行年</w:t>
            </w:r>
            <w:r w:rsidRPr="005C3B6F">
              <w:rPr>
                <w:rFonts w:eastAsia="標楷體" w:hint="eastAsia"/>
                <w:b/>
                <w:color w:val="000000" w:themeColor="text1"/>
                <w:kern w:val="2"/>
                <w:sz w:val="26"/>
                <w:szCs w:val="26"/>
              </w:rPr>
              <w:t>度</w:t>
            </w:r>
          </w:p>
        </w:tc>
        <w:tc>
          <w:tcPr>
            <w:tcW w:w="2795" w:type="pct"/>
            <w:vAlign w:val="center"/>
          </w:tcPr>
          <w:p w14:paraId="0DDCD163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b/>
                <w:color w:val="000000" w:themeColor="text1"/>
                <w:kern w:val="2"/>
                <w:sz w:val="26"/>
                <w:szCs w:val="26"/>
              </w:rPr>
            </w:pPr>
            <w:r w:rsidRPr="005C3B6F">
              <w:rPr>
                <w:rFonts w:eastAsia="標楷體"/>
                <w:b/>
                <w:color w:val="000000" w:themeColor="text1"/>
                <w:sz w:val="26"/>
                <w:szCs w:val="26"/>
              </w:rPr>
              <w:t>執行</w:t>
            </w:r>
            <w:r w:rsidRPr="005C3B6F">
              <w:rPr>
                <w:rFonts w:eastAsia="標楷體" w:hint="eastAsia"/>
                <w:b/>
                <w:color w:val="000000" w:themeColor="text1"/>
                <w:sz w:val="26"/>
                <w:szCs w:val="26"/>
              </w:rPr>
              <w:t>內容簡述</w:t>
            </w:r>
          </w:p>
        </w:tc>
      </w:tr>
      <w:tr w:rsidR="005C3B6F" w:rsidRPr="005C3B6F" w14:paraId="4B032F12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6180A5F7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1F6BCEDF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/>
              </w:rPr>
            </w:pPr>
          </w:p>
        </w:tc>
        <w:tc>
          <w:tcPr>
            <w:tcW w:w="2795" w:type="pct"/>
            <w:vAlign w:val="center"/>
          </w:tcPr>
          <w:p w14:paraId="05EC0833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/>
              </w:rPr>
            </w:pPr>
          </w:p>
        </w:tc>
      </w:tr>
      <w:tr w:rsidR="005C3B6F" w:rsidRPr="005C3B6F" w14:paraId="6B5DD51E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54319543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0D380F5F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3AB275CC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tr w:rsidR="005C3B6F" w:rsidRPr="005C3B6F" w14:paraId="366CFEBF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09C5E114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zh-HK"/>
              </w:rPr>
            </w:pPr>
          </w:p>
        </w:tc>
        <w:tc>
          <w:tcPr>
            <w:tcW w:w="885" w:type="pct"/>
            <w:vAlign w:val="center"/>
          </w:tcPr>
          <w:p w14:paraId="07587571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679E13DD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tr w:rsidR="005C3B6F" w:rsidRPr="005C3B6F" w14:paraId="3E1F5D8A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0E75A9BA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52FCEADC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4BCACCCB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tr w:rsidR="005C3B6F" w:rsidRPr="005C3B6F" w14:paraId="2008E63C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54545026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4193938D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55906894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  <w:tr w:rsidR="005C3B6F" w:rsidRPr="005C3B6F" w14:paraId="6DAB3AAD" w14:textId="77777777" w:rsidTr="00BF412D">
        <w:trPr>
          <w:trHeight w:val="689"/>
          <w:jc w:val="center"/>
        </w:trPr>
        <w:tc>
          <w:tcPr>
            <w:tcW w:w="1320" w:type="pct"/>
            <w:vAlign w:val="center"/>
          </w:tcPr>
          <w:p w14:paraId="107557ED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885" w:type="pct"/>
            <w:vAlign w:val="center"/>
          </w:tcPr>
          <w:p w14:paraId="00BAE78F" w14:textId="77777777" w:rsidR="00AD381B" w:rsidRPr="005C3B6F" w:rsidRDefault="00AD381B" w:rsidP="00BF412D">
            <w:pPr>
              <w:autoSpaceDN/>
              <w:snapToGrid w:val="0"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  <w:tc>
          <w:tcPr>
            <w:tcW w:w="2795" w:type="pct"/>
            <w:vAlign w:val="center"/>
          </w:tcPr>
          <w:p w14:paraId="1D51FEDE" w14:textId="77777777" w:rsidR="00AD381B" w:rsidRPr="005C3B6F" w:rsidRDefault="00AD381B" w:rsidP="00BF412D">
            <w:pPr>
              <w:autoSpaceDN/>
              <w:snapToGrid w:val="0"/>
              <w:spacing w:line="0" w:lineRule="atLeast"/>
              <w:textAlignment w:val="auto"/>
              <w:rPr>
                <w:rFonts w:eastAsia="標楷體" w:cs="Arial"/>
                <w:color w:val="000000" w:themeColor="text1"/>
                <w:kern w:val="2"/>
                <w:sz w:val="26"/>
                <w:szCs w:val="26"/>
                <w:lang w:val="x-none" w:eastAsia="x-none"/>
              </w:rPr>
            </w:pPr>
          </w:p>
        </w:tc>
      </w:tr>
    </w:tbl>
    <w:bookmarkEnd w:id="32"/>
    <w:p w14:paraId="6EB032AD" w14:textId="658E3F86" w:rsidR="007257C3" w:rsidRPr="005C3B6F" w:rsidRDefault="007257C3" w:rsidP="00BF412D">
      <w:pPr>
        <w:widowControl/>
        <w:autoSpaceDN/>
        <w:spacing w:line="0" w:lineRule="atLeast"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/>
          <w:color w:val="000000" w:themeColor="text1"/>
          <w:kern w:val="2"/>
          <w:sz w:val="22"/>
          <w:szCs w:val="22"/>
        </w:rPr>
        <w:t>※</w:t>
      </w:r>
      <w:r w:rsidR="00F379A8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請優先說明近五年內曾執行</w:t>
      </w:r>
      <w:r w:rsidR="00A16300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中小企業製造業及</w:t>
      </w:r>
      <w:r w:rsidR="00F379A8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新創企業品牌發展</w:t>
      </w:r>
      <w:r w:rsidR="00A16300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、</w:t>
      </w:r>
      <w:r w:rsidR="00F379A8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國際市場拓展相關輔導實績，並簡述其服務內容與成果</w:t>
      </w:r>
      <w:r w:rsidR="00894E59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，由近至遠排列</w:t>
      </w:r>
      <w:r w:rsidR="00F379A8" w:rsidRPr="005C3B6F">
        <w:rPr>
          <w:rFonts w:eastAsia="標楷體" w:hint="eastAsia"/>
          <w:color w:val="000000" w:themeColor="text1"/>
          <w:kern w:val="2"/>
          <w:sz w:val="22"/>
          <w:szCs w:val="22"/>
        </w:rPr>
        <w:t>。</w:t>
      </w:r>
      <w:r w:rsidRPr="005C3B6F">
        <w:rPr>
          <w:rFonts w:eastAsia="標楷體"/>
          <w:color w:val="000000" w:themeColor="text1"/>
          <w:sz w:val="28"/>
          <w:szCs w:val="28"/>
        </w:rPr>
        <w:br/>
      </w:r>
      <w:r w:rsidRPr="005C3B6F">
        <w:rPr>
          <w:rFonts w:eastAsia="標楷體"/>
          <w:color w:val="000000" w:themeColor="text1"/>
          <w:sz w:val="28"/>
          <w:szCs w:val="28"/>
        </w:rPr>
        <w:br/>
      </w:r>
    </w:p>
    <w:p w14:paraId="74515E92" w14:textId="77777777" w:rsidR="007257C3" w:rsidRPr="005C3B6F" w:rsidRDefault="007257C3">
      <w:pPr>
        <w:widowControl/>
        <w:autoSpaceDN/>
        <w:textAlignment w:val="auto"/>
        <w:rPr>
          <w:rFonts w:eastAsia="標楷體"/>
          <w:color w:val="000000" w:themeColor="text1"/>
          <w:sz w:val="28"/>
          <w:szCs w:val="28"/>
        </w:rPr>
      </w:pPr>
      <w:r w:rsidRPr="005C3B6F">
        <w:rPr>
          <w:rFonts w:eastAsia="標楷體"/>
          <w:color w:val="000000" w:themeColor="text1"/>
          <w:sz w:val="28"/>
          <w:szCs w:val="28"/>
        </w:rPr>
        <w:br w:type="page"/>
      </w:r>
    </w:p>
    <w:p w14:paraId="53C4FEF0" w14:textId="77777777" w:rsidR="009A6CB9" w:rsidRPr="005C3B6F" w:rsidRDefault="009A6CB9" w:rsidP="00BF412D">
      <w:pPr>
        <w:widowControl/>
        <w:autoSpaceDN/>
        <w:spacing w:line="0" w:lineRule="atLeast"/>
        <w:textAlignment w:val="auto"/>
        <w:rPr>
          <w:rFonts w:eastAsia="標楷體"/>
          <w:color w:val="000000" w:themeColor="text1"/>
          <w:kern w:val="3"/>
          <w:sz w:val="28"/>
          <w:szCs w:val="28"/>
        </w:rPr>
      </w:pPr>
    </w:p>
    <w:p w14:paraId="227F14E4" w14:textId="132F687E" w:rsidR="009A6CB9" w:rsidRPr="005C3B6F" w:rsidRDefault="009A6CB9" w:rsidP="007257C3">
      <w:pPr>
        <w:keepNext/>
        <w:widowControl/>
        <w:shd w:val="clear" w:color="auto" w:fill="FFFFFF"/>
        <w:autoSpaceDN/>
        <w:spacing w:before="100" w:beforeAutospacing="1" w:after="100" w:afterAutospacing="1" w:line="0" w:lineRule="atLeast"/>
        <w:jc w:val="center"/>
        <w:textAlignment w:val="auto"/>
        <w:rPr>
          <w:rFonts w:eastAsia="標楷體" w:cs="Segoe UI"/>
          <w:b/>
          <w:bCs/>
          <w:color w:val="000000" w:themeColor="text1"/>
          <w:sz w:val="32"/>
          <w:szCs w:val="32"/>
        </w:rPr>
      </w:pPr>
      <w:r w:rsidRPr="005C3B6F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台灣</w:t>
      </w:r>
      <w:proofErr w:type="gramStart"/>
      <w:r w:rsidRPr="005C3B6F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品牌耀飛計畫</w:t>
      </w:r>
      <w:proofErr w:type="gramEnd"/>
      <w:r w:rsidRPr="005C3B6F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合作</w:t>
      </w:r>
      <w:proofErr w:type="gramStart"/>
      <w:r w:rsidRPr="005C3B6F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管顧個資</w:t>
      </w:r>
      <w:proofErr w:type="gramEnd"/>
      <w:r w:rsidRPr="005C3B6F">
        <w:rPr>
          <w:rFonts w:eastAsia="標楷體" w:cs="Segoe UI" w:hint="eastAsia"/>
          <w:b/>
          <w:bCs/>
          <w:color w:val="000000" w:themeColor="text1"/>
          <w:sz w:val="32"/>
          <w:szCs w:val="32"/>
        </w:rPr>
        <w:t>管理暨保密同意書</w:t>
      </w:r>
    </w:p>
    <w:p w14:paraId="2D2D7B1B" w14:textId="77777777" w:rsidR="004D7191" w:rsidRPr="005C3B6F" w:rsidRDefault="004D7191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立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切結暨同意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書人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 xml:space="preserve">  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管顧聯絡窗口姓名（如為多位請以、區隔）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 xml:space="preserve">  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，為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 xml:space="preserve"> 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○○○○顧問公司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 xml:space="preserve"> 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（以下稱乙方）之受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僱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人，因執行經濟部產業發展署委託財團法人台灣經濟研究院（以下稱甲方）之「台灣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品牌耀飛計畫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」（以下稱本計畫）諮詢、媒合及品牌輔導專案等計畫相關合作及配合項目，已詳閱並同意以下約定條款：</w:t>
      </w:r>
    </w:p>
    <w:p w14:paraId="5AFE7A58" w14:textId="77777777" w:rsidR="00CA1381" w:rsidRPr="005C3B6F" w:rsidRDefault="00CA1381" w:rsidP="00CA138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第一條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個人資料之蒐集與使用</w:t>
      </w:r>
    </w:p>
    <w:p w14:paraId="1C0D8D0B" w14:textId="77777777" w:rsidR="00CA1381" w:rsidRPr="005C3B6F" w:rsidRDefault="00CA1381" w:rsidP="00CA138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乙方同意甲方依中華民國「個人資料保護法」與相關法令規範，於本計畫存續期間內，基於專案管理之特定目的，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就乙方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提供之個人資料（包括但不限於公司名稱、姓名、職稱、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E-mail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、聯絡電話等可直接或間接識別個人之資料），進行蒐集、處理、利用及傳遞予專案相關人員。甲方應採取適當安全維護措施，防止個人資料未經授權洩露或不當使用。</w:t>
      </w:r>
    </w:p>
    <w:p w14:paraId="618B70DD" w14:textId="1224779D" w:rsidR="009A6CB9" w:rsidRPr="005C3B6F" w:rsidRDefault="009A6CB9" w:rsidP="00CA138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第二條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個人資料當事人權利</w:t>
      </w:r>
    </w:p>
    <w:p w14:paraId="05C19E16" w14:textId="77777777" w:rsidR="00CA1381" w:rsidRPr="005C3B6F" w:rsidRDefault="00CA1381" w:rsidP="00CA1381">
      <w:pPr>
        <w:widowControl/>
        <w:shd w:val="clear" w:color="auto" w:fill="FFFFFF"/>
        <w:autoSpaceDN/>
        <w:spacing w:line="380" w:lineRule="exac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/>
          <w:color w:val="000000" w:themeColor="text1"/>
          <w:sz w:val="24"/>
          <w:szCs w:val="24"/>
        </w:rPr>
        <w:t>依個資法第</w:t>
      </w:r>
      <w:r w:rsidRPr="005C3B6F">
        <w:rPr>
          <w:rFonts w:eastAsia="標楷體" w:cs="Segoe UI"/>
          <w:color w:val="000000" w:themeColor="text1"/>
          <w:sz w:val="24"/>
          <w:szCs w:val="24"/>
        </w:rPr>
        <w:t>3</w:t>
      </w:r>
      <w:r w:rsidRPr="005C3B6F">
        <w:rPr>
          <w:rFonts w:eastAsia="標楷體" w:cs="Segoe UI"/>
          <w:color w:val="000000" w:themeColor="text1"/>
          <w:sz w:val="24"/>
          <w:szCs w:val="24"/>
        </w:rPr>
        <w:t>條規定，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乙方就第一條條款</w:t>
      </w:r>
      <w:r w:rsidRPr="005C3B6F">
        <w:rPr>
          <w:rFonts w:eastAsia="標楷體" w:cs="Segoe UI"/>
          <w:color w:val="000000" w:themeColor="text1"/>
          <w:sz w:val="24"/>
          <w:szCs w:val="24"/>
        </w:rPr>
        <w:t>保有個人資料得行使下列權利：</w:t>
      </w:r>
    </w:p>
    <w:p w14:paraId="6FDA6684" w14:textId="77777777" w:rsidR="00CA1381" w:rsidRPr="005C3B6F" w:rsidRDefault="00CA1381" w:rsidP="00CA1381">
      <w:pPr>
        <w:widowControl/>
        <w:numPr>
          <w:ilvl w:val="0"/>
          <w:numId w:val="30"/>
        </w:numPr>
        <w:shd w:val="clear" w:color="auto" w:fill="FFFFFF"/>
        <w:autoSpaceDN/>
        <w:spacing w:line="380" w:lineRule="exac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/>
          <w:color w:val="000000" w:themeColor="text1"/>
          <w:sz w:val="24"/>
          <w:szCs w:val="24"/>
        </w:rPr>
        <w:t>得向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甲方</w:t>
      </w:r>
      <w:r w:rsidRPr="005C3B6F">
        <w:rPr>
          <w:rFonts w:eastAsia="標楷體" w:cs="Segoe UI"/>
          <w:color w:val="000000" w:themeColor="text1"/>
          <w:sz w:val="24"/>
          <w:szCs w:val="24"/>
        </w:rPr>
        <w:t>查詢、請求閱覽或請求製給複本，而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甲方</w:t>
      </w:r>
      <w:r w:rsidRPr="005C3B6F">
        <w:rPr>
          <w:rFonts w:eastAsia="標楷體" w:cs="Segoe UI"/>
          <w:color w:val="000000" w:themeColor="text1"/>
          <w:sz w:val="24"/>
          <w:szCs w:val="24"/>
        </w:rPr>
        <w:t>得酌收必要成本費用。</w:t>
      </w:r>
    </w:p>
    <w:p w14:paraId="289BBC75" w14:textId="77777777" w:rsidR="00CA1381" w:rsidRPr="005C3B6F" w:rsidRDefault="00CA1381" w:rsidP="00CA1381">
      <w:pPr>
        <w:widowControl/>
        <w:numPr>
          <w:ilvl w:val="0"/>
          <w:numId w:val="30"/>
        </w:numPr>
        <w:shd w:val="clear" w:color="auto" w:fill="FFFFFF"/>
        <w:autoSpaceDN/>
        <w:spacing w:line="380" w:lineRule="exac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/>
          <w:color w:val="000000" w:themeColor="text1"/>
          <w:sz w:val="24"/>
          <w:szCs w:val="24"/>
        </w:rPr>
        <w:t>得向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甲方</w:t>
      </w:r>
      <w:r w:rsidRPr="005C3B6F">
        <w:rPr>
          <w:rFonts w:eastAsia="標楷體" w:cs="Segoe UI"/>
          <w:color w:val="000000" w:themeColor="text1"/>
          <w:sz w:val="24"/>
          <w:szCs w:val="24"/>
        </w:rPr>
        <w:t>請求補充或更正，惟</w:t>
      </w:r>
      <w:proofErr w:type="gramStart"/>
      <w:r w:rsidRPr="005C3B6F">
        <w:rPr>
          <w:rFonts w:eastAsia="標楷體" w:cs="Segoe UI"/>
          <w:color w:val="000000" w:themeColor="text1"/>
          <w:sz w:val="24"/>
          <w:szCs w:val="24"/>
        </w:rPr>
        <w:t>依法請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乙方</w:t>
      </w:r>
      <w:proofErr w:type="gramEnd"/>
      <w:r w:rsidRPr="005C3B6F">
        <w:rPr>
          <w:rFonts w:eastAsia="標楷體" w:cs="Segoe UI"/>
          <w:color w:val="000000" w:themeColor="text1"/>
          <w:sz w:val="24"/>
          <w:szCs w:val="24"/>
        </w:rPr>
        <w:t>應為適當</w:t>
      </w:r>
      <w:proofErr w:type="gramStart"/>
      <w:r w:rsidRPr="005C3B6F">
        <w:rPr>
          <w:rFonts w:eastAsia="標楷體" w:cs="Segoe UI"/>
          <w:color w:val="000000" w:themeColor="text1"/>
          <w:sz w:val="24"/>
          <w:szCs w:val="24"/>
        </w:rPr>
        <w:t>之釋明</w:t>
      </w:r>
      <w:proofErr w:type="gramEnd"/>
      <w:r w:rsidRPr="005C3B6F">
        <w:rPr>
          <w:rFonts w:eastAsia="標楷體" w:cs="Segoe UI"/>
          <w:color w:val="000000" w:themeColor="text1"/>
          <w:sz w:val="24"/>
          <w:szCs w:val="24"/>
        </w:rPr>
        <w:t>。</w:t>
      </w:r>
    </w:p>
    <w:p w14:paraId="79999A8F" w14:textId="77777777" w:rsidR="00CA1381" w:rsidRPr="005C3B6F" w:rsidRDefault="00CA1381" w:rsidP="00CA1381">
      <w:pPr>
        <w:widowControl/>
        <w:numPr>
          <w:ilvl w:val="0"/>
          <w:numId w:val="30"/>
        </w:numPr>
        <w:shd w:val="clear" w:color="auto" w:fill="FFFFFF"/>
        <w:autoSpaceDN/>
        <w:spacing w:line="380" w:lineRule="exac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/>
          <w:color w:val="000000" w:themeColor="text1"/>
          <w:sz w:val="24"/>
          <w:szCs w:val="24"/>
        </w:rPr>
        <w:t>得向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甲方</w:t>
      </w:r>
      <w:r w:rsidRPr="005C3B6F">
        <w:rPr>
          <w:rFonts w:eastAsia="標楷體" w:cs="Segoe UI"/>
          <w:color w:val="000000" w:themeColor="text1"/>
          <w:sz w:val="24"/>
          <w:szCs w:val="24"/>
        </w:rPr>
        <w:t>請求停止蒐集、處理或利用及請求刪除，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但如係基於行政管理及業務等相關目的所必需，或其他法令有所規範者，甲方得拒絕之。</w:t>
      </w:r>
    </w:p>
    <w:p w14:paraId="14CB59C9" w14:textId="77777777" w:rsidR="00CA1381" w:rsidRPr="005C3B6F" w:rsidRDefault="00CA1381" w:rsidP="00CA1381">
      <w:pPr>
        <w:widowControl/>
        <w:numPr>
          <w:ilvl w:val="0"/>
          <w:numId w:val="30"/>
        </w:numPr>
        <w:shd w:val="clear" w:color="auto" w:fill="FFFFFF"/>
        <w:autoSpaceDN/>
        <w:spacing w:line="380" w:lineRule="exac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乙方因行使上述權利而導致權益產生減損時，甲方不負相關賠償責任。另依個人資料保護法第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 xml:space="preserve"> 14 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條規定，本計畫得酌收行政作業費用</w:t>
      </w:r>
      <w:r w:rsidRPr="005C3B6F">
        <w:rPr>
          <w:rFonts w:eastAsia="標楷體" w:cs="Segoe UI"/>
          <w:color w:val="000000" w:themeColor="text1"/>
          <w:sz w:val="24"/>
          <w:szCs w:val="24"/>
        </w:rPr>
        <w:t>。</w:t>
      </w:r>
    </w:p>
    <w:p w14:paraId="3B993D1E" w14:textId="77777777" w:rsidR="009A6CB9" w:rsidRPr="005C3B6F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第三條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個人資料安全管理原則與措施</w:t>
      </w:r>
    </w:p>
    <w:p w14:paraId="5C49557A" w14:textId="77777777" w:rsidR="00CA1381" w:rsidRPr="005C3B6F" w:rsidRDefault="00CA1381" w:rsidP="00CA1381">
      <w:pPr>
        <w:widowControl/>
        <w:numPr>
          <w:ilvl w:val="0"/>
          <w:numId w:val="32"/>
        </w:numPr>
        <w:shd w:val="clear" w:color="auto" w:fill="FFFFFF"/>
        <w:autoSpaceDN/>
        <w:spacing w:line="380" w:lineRule="exac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有關乙方於本計畫執行之相關職務及專案上個人資料之蒐集、處理或利用，應符合個人資料保護法之法定要件，並尊重當事人之權益，依誠實及信用方法為之，不得逾越蒐集特定目的之必要範圍，並應與蒐集之目的具有正當合理之關聯。</w:t>
      </w:r>
    </w:p>
    <w:p w14:paraId="04610F27" w14:textId="77777777" w:rsidR="00CA1381" w:rsidRPr="005C3B6F" w:rsidRDefault="00CA1381" w:rsidP="00CA1381">
      <w:pPr>
        <w:widowControl/>
        <w:numPr>
          <w:ilvl w:val="0"/>
          <w:numId w:val="32"/>
        </w:numPr>
        <w:shd w:val="clear" w:color="auto" w:fill="FFFFFF"/>
        <w:autoSpaceDN/>
        <w:spacing w:line="380" w:lineRule="exac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乙方應配合甲方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個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資盤點與管理需求，提供「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個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資盤點暨風險評估表」、「委外廠商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個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資安全管理措施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自評表及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說明表」，並應實施個資法施行細則第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12</w:t>
      </w:r>
      <w:r w:rsidRPr="005C3B6F">
        <w:rPr>
          <w:rFonts w:eastAsia="標楷體" w:cs="Segoe UI" w:hint="eastAsia"/>
          <w:color w:val="000000" w:themeColor="text1"/>
          <w:sz w:val="24"/>
          <w:szCs w:val="24"/>
        </w:rPr>
        <w:t>條所規定之安全管理措施。甲方得針對乙方所提供之相關資料及說明實施稽核。乙方不得拒絕。甲方經稽核後，若認為乙方未確實執行相關資料及說明事項，得以書面敘明理由要求乙方限期改善。</w:t>
      </w:r>
    </w:p>
    <w:p w14:paraId="158992BF" w14:textId="77777777" w:rsidR="009A6CB9" w:rsidRPr="005C3B6F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第四條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保密義務</w:t>
      </w:r>
    </w:p>
    <w:p w14:paraId="59CF7896" w14:textId="77777777" w:rsidR="009A6CB9" w:rsidRPr="005C3B6F" w:rsidRDefault="009A6CB9" w:rsidP="00730CD7">
      <w:pPr>
        <w:widowControl/>
        <w:numPr>
          <w:ilvl w:val="0"/>
          <w:numId w:val="31"/>
        </w:numPr>
        <w:shd w:val="clear" w:color="auto" w:fill="FFFFFF"/>
        <w:autoSpaceDN/>
        <w:spacing w:line="0" w:lineRule="atLeast"/>
        <w:ind w:left="962" w:hanging="482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乙方承諾對於因執行本計畫而知悉或持有之任何資料，負有保密義務，不得未經授權蒐集、洩漏、複製、轉讓、再使用或交付第三人。此保密義務不因職務變更或離職而終止。</w:t>
      </w:r>
    </w:p>
    <w:p w14:paraId="0751EC1C" w14:textId="77777777" w:rsidR="009A6CB9" w:rsidRPr="005C3B6F" w:rsidRDefault="009A6CB9" w:rsidP="00730CD7">
      <w:pPr>
        <w:widowControl/>
        <w:numPr>
          <w:ilvl w:val="0"/>
          <w:numId w:val="31"/>
        </w:numPr>
        <w:shd w:val="clear" w:color="auto" w:fill="FFFFFF"/>
        <w:autoSpaceDN/>
        <w:spacing w:line="0" w:lineRule="atLeast"/>
        <w:ind w:left="962" w:hanging="482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甲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方就乙方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提供之個人資料，亦負有相應保密義務，應採取合理保護措施防止未經授權之揭露。</w:t>
      </w:r>
    </w:p>
    <w:p w14:paraId="6CDBAAF0" w14:textId="77777777" w:rsidR="009A6CB9" w:rsidRPr="005C3B6F" w:rsidRDefault="009A6CB9" w:rsidP="00730CD7">
      <w:pPr>
        <w:widowControl/>
        <w:numPr>
          <w:ilvl w:val="0"/>
          <w:numId w:val="31"/>
        </w:numPr>
        <w:shd w:val="clear" w:color="auto" w:fill="FFFFFF"/>
        <w:autoSpaceDN/>
        <w:spacing w:line="0" w:lineRule="atLeast"/>
        <w:ind w:left="960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lastRenderedPageBreak/>
        <w:t>任何一方違反保密義務，致他方受有損害者，應負損害賠償責任，包括直接損失、間接損失、法律費用及其他相關合理損失。</w:t>
      </w:r>
    </w:p>
    <w:p w14:paraId="42399EF1" w14:textId="77777777" w:rsidR="009A6CB9" w:rsidRPr="005C3B6F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第五條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資料保存與銷毀</w:t>
      </w:r>
    </w:p>
    <w:p w14:paraId="379350CD" w14:textId="3AEA8488" w:rsidR="009A6CB9" w:rsidRPr="005C3B6F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乙方應於本計畫執行期間屆滿前一個月，刪除或銷毀因執行計畫而持有之個人資料，並返還相關資料載體。但經甲方事前書面同意者，得另行約定適當保留期限。</w:t>
      </w:r>
    </w:p>
    <w:p w14:paraId="298FACBA" w14:textId="77777777" w:rsidR="009A6CB9" w:rsidRPr="005C3B6F" w:rsidRDefault="009A6CB9" w:rsidP="00A01351">
      <w:pPr>
        <w:widowControl/>
        <w:shd w:val="clear" w:color="auto" w:fill="FFFFFF"/>
        <w:autoSpaceDN/>
        <w:spacing w:beforeLines="20" w:before="305"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8"/>
          <w:szCs w:val="28"/>
        </w:rPr>
      </w:pP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第六條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 xml:space="preserve"> </w:t>
      </w:r>
      <w:r w:rsidRPr="005C3B6F">
        <w:rPr>
          <w:rFonts w:eastAsia="標楷體" w:cs="Segoe UI" w:hint="eastAsia"/>
          <w:b/>
          <w:bCs/>
          <w:color w:val="000000" w:themeColor="text1"/>
          <w:sz w:val="28"/>
          <w:szCs w:val="28"/>
        </w:rPr>
        <w:t>資料真實性保證</w:t>
      </w:r>
    </w:p>
    <w:p w14:paraId="07E236C3" w14:textId="77777777" w:rsidR="009A6CB9" w:rsidRPr="005C3B6F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4"/>
          <w:szCs w:val="24"/>
        </w:rPr>
      </w:pPr>
      <w:r w:rsidRPr="005C3B6F">
        <w:rPr>
          <w:rFonts w:eastAsia="標楷體" w:cs="Segoe UI" w:hint="eastAsia"/>
          <w:color w:val="000000" w:themeColor="text1"/>
          <w:sz w:val="24"/>
          <w:szCs w:val="24"/>
        </w:rPr>
        <w:t>乙方保證於本計畫合作期間所提供之任何資料（包括但不限於管顧名錄、公司簡報、公司簡介及案例等）</w:t>
      </w:r>
      <w:proofErr w:type="gramStart"/>
      <w:r w:rsidRPr="005C3B6F">
        <w:rPr>
          <w:rFonts w:eastAsia="標楷體" w:cs="Segoe UI" w:hint="eastAsia"/>
          <w:color w:val="000000" w:themeColor="text1"/>
          <w:sz w:val="24"/>
          <w:szCs w:val="24"/>
        </w:rPr>
        <w:t>均為真實</w:t>
      </w:r>
      <w:proofErr w:type="gramEnd"/>
      <w:r w:rsidRPr="005C3B6F">
        <w:rPr>
          <w:rFonts w:eastAsia="標楷體" w:cs="Segoe UI" w:hint="eastAsia"/>
          <w:color w:val="000000" w:themeColor="text1"/>
          <w:sz w:val="24"/>
          <w:szCs w:val="24"/>
        </w:rPr>
        <w:t>。如有不實且無法提出佐證者，乙方應負相關法律責任，甲方並得終止乙方之合作管顧資格。</w:t>
      </w:r>
    </w:p>
    <w:p w14:paraId="0C5B8C7E" w14:textId="77777777" w:rsidR="009A6CB9" w:rsidRPr="005C3B6F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b/>
          <w:bCs/>
          <w:color w:val="000000" w:themeColor="text1"/>
          <w:sz w:val="22"/>
          <w:szCs w:val="22"/>
        </w:rPr>
      </w:pPr>
    </w:p>
    <w:p w14:paraId="2F297359" w14:textId="77777777" w:rsidR="009A6CB9" w:rsidRPr="005C3B6F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6"/>
          <w:szCs w:val="26"/>
        </w:rPr>
      </w:pPr>
      <w:r w:rsidRPr="005C3B6F">
        <w:rPr>
          <w:rFonts w:eastAsia="標楷體" w:cs="Segoe UI"/>
          <w:b/>
          <w:bCs/>
          <w:color w:val="000000" w:themeColor="text1"/>
          <w:sz w:val="26"/>
          <w:szCs w:val="26"/>
        </w:rPr>
        <w:t>此致</w:t>
      </w:r>
    </w:p>
    <w:p w14:paraId="643AF24D" w14:textId="77777777" w:rsidR="009A6CB9" w:rsidRPr="005C3B6F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6"/>
          <w:szCs w:val="26"/>
        </w:rPr>
      </w:pPr>
      <w:r w:rsidRPr="005C3B6F">
        <w:rPr>
          <w:rFonts w:eastAsia="標楷體" w:cs="Segoe UI" w:hint="eastAsia"/>
          <w:color w:val="000000" w:themeColor="text1"/>
          <w:sz w:val="26"/>
          <w:szCs w:val="26"/>
        </w:rPr>
        <w:t>經濟部產業發展署</w:t>
      </w:r>
    </w:p>
    <w:p w14:paraId="446E4D10" w14:textId="77777777" w:rsidR="009A6CB9" w:rsidRPr="005C3B6F" w:rsidRDefault="009A6CB9" w:rsidP="00A01351">
      <w:pPr>
        <w:widowControl/>
        <w:shd w:val="clear" w:color="auto" w:fill="FFFFFF"/>
        <w:autoSpaceDN/>
        <w:spacing w:line="0" w:lineRule="atLeast"/>
        <w:jc w:val="both"/>
        <w:textAlignment w:val="auto"/>
        <w:rPr>
          <w:rFonts w:eastAsia="標楷體" w:cs="Segoe UI"/>
          <w:color w:val="000000" w:themeColor="text1"/>
          <w:sz w:val="26"/>
          <w:szCs w:val="26"/>
        </w:rPr>
      </w:pPr>
      <w:r w:rsidRPr="005C3B6F">
        <w:rPr>
          <w:rFonts w:eastAsia="標楷體" w:cs="Segoe UI" w:hint="eastAsia"/>
          <w:color w:val="000000" w:themeColor="text1"/>
          <w:sz w:val="26"/>
          <w:szCs w:val="26"/>
        </w:rPr>
        <w:t>財團法人台灣經濟研究院</w:t>
      </w:r>
    </w:p>
    <w:p w14:paraId="568F3787" w14:textId="77777777" w:rsidR="009A6CB9" w:rsidRPr="005C3B6F" w:rsidRDefault="009A6CB9" w:rsidP="00A01351">
      <w:pPr>
        <w:autoSpaceDN/>
        <w:spacing w:line="0" w:lineRule="atLeast"/>
        <w:jc w:val="both"/>
        <w:textAlignment w:val="auto"/>
        <w:rPr>
          <w:rFonts w:eastAsia="標楷體"/>
          <w:color w:val="000000" w:themeColor="text1"/>
          <w:kern w:val="2"/>
          <w:sz w:val="24"/>
          <w:szCs w:val="24"/>
        </w:rPr>
      </w:pPr>
    </w:p>
    <w:p w14:paraId="4F521247" w14:textId="77777777" w:rsidR="009A6CB9" w:rsidRPr="005C3B6F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立</w:t>
      </w:r>
      <w:proofErr w:type="gramStart"/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切結暨同意</w:t>
      </w:r>
      <w:proofErr w:type="gramEnd"/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書人：</w:t>
      </w:r>
    </w:p>
    <w:tbl>
      <w:tblPr>
        <w:tblStyle w:val="14"/>
        <w:tblW w:w="5000" w:type="pct"/>
        <w:tblLook w:val="04A0" w:firstRow="1" w:lastRow="0" w:firstColumn="1" w:lastColumn="0" w:noHBand="0" w:noVBand="1"/>
      </w:tblPr>
      <w:tblGrid>
        <w:gridCol w:w="1875"/>
        <w:gridCol w:w="3222"/>
        <w:gridCol w:w="1874"/>
        <w:gridCol w:w="2658"/>
      </w:tblGrid>
      <w:tr w:rsidR="009A6CB9" w:rsidRPr="005C3B6F" w14:paraId="4A62FE3D" w14:textId="77777777" w:rsidTr="00AB5038">
        <w:trPr>
          <w:trHeight w:val="545"/>
        </w:trPr>
        <w:tc>
          <w:tcPr>
            <w:tcW w:w="974" w:type="pct"/>
            <w:vAlign w:val="center"/>
          </w:tcPr>
          <w:p w14:paraId="1A941EA3" w14:textId="77777777" w:rsidR="009A6CB9" w:rsidRPr="005C3B6F" w:rsidRDefault="009A6CB9" w:rsidP="00A01351">
            <w:pPr>
              <w:autoSpaceDN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姓名</w:t>
            </w: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673" w:type="pct"/>
            <w:vAlign w:val="center"/>
          </w:tcPr>
          <w:p w14:paraId="3F681BD2" w14:textId="77777777" w:rsidR="009A6CB9" w:rsidRPr="005C3B6F" w:rsidRDefault="009A6CB9" w:rsidP="00A01351">
            <w:pPr>
              <w:autoSpaceDN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簽章處</w:t>
            </w: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973" w:type="pct"/>
            <w:vAlign w:val="center"/>
          </w:tcPr>
          <w:p w14:paraId="18002181" w14:textId="77777777" w:rsidR="009A6CB9" w:rsidRPr="005C3B6F" w:rsidRDefault="009A6CB9" w:rsidP="00A01351">
            <w:pPr>
              <w:autoSpaceDN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姓名</w:t>
            </w: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80" w:type="pct"/>
            <w:vAlign w:val="center"/>
          </w:tcPr>
          <w:p w14:paraId="58122003" w14:textId="77777777" w:rsidR="009A6CB9" w:rsidRPr="005C3B6F" w:rsidRDefault="009A6CB9" w:rsidP="00A01351">
            <w:pPr>
              <w:autoSpaceDN/>
              <w:spacing w:line="0" w:lineRule="atLeast"/>
              <w:jc w:val="center"/>
              <w:textAlignment w:val="auto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(</w:t>
            </w: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簽章處</w:t>
            </w:r>
            <w:r w:rsidRPr="005C3B6F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</w:tbl>
    <w:p w14:paraId="52C03A42" w14:textId="77777777" w:rsidR="009A6CB9" w:rsidRPr="005C3B6F" w:rsidRDefault="009A6CB9" w:rsidP="00A01351">
      <w:pPr>
        <w:autoSpaceDN/>
        <w:spacing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</w:p>
    <w:p w14:paraId="3387D67C" w14:textId="77777777" w:rsidR="009A6CB9" w:rsidRPr="005C3B6F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立切結書人所屬乙方：</w:t>
      </w:r>
    </w:p>
    <w:p w14:paraId="7D3C2B16" w14:textId="77777777" w:rsidR="009A6CB9" w:rsidRPr="005C3B6F" w:rsidRDefault="009A6CB9" w:rsidP="00A01351">
      <w:pPr>
        <w:tabs>
          <w:tab w:val="left" w:pos="7035"/>
        </w:tabs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乙方名稱及簽章：○○○○</w:t>
      </w:r>
      <w:r w:rsidRPr="005C3B6F">
        <w:rPr>
          <w:rFonts w:eastAsia="標楷體" w:cs="Segoe UI" w:hint="eastAsia"/>
          <w:color w:val="000000" w:themeColor="text1"/>
          <w:kern w:val="2"/>
          <w:sz w:val="26"/>
          <w:szCs w:val="26"/>
        </w:rPr>
        <w:t>顧問公司全名</w:t>
      </w:r>
    </w:p>
    <w:p w14:paraId="084DD53F" w14:textId="77777777" w:rsidR="009A6CB9" w:rsidRPr="005C3B6F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負責人姓名及簽章：○○○</w:t>
      </w:r>
    </w:p>
    <w:p w14:paraId="2CFA74E1" w14:textId="77777777" w:rsidR="009A6CB9" w:rsidRPr="005C3B6F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統一編號：</w:t>
      </w:r>
    </w:p>
    <w:p w14:paraId="1F62AEE9" w14:textId="77777777" w:rsidR="009A6CB9" w:rsidRPr="005C3B6F" w:rsidRDefault="009A6CB9" w:rsidP="00A01351">
      <w:pPr>
        <w:autoSpaceDN/>
        <w:spacing w:beforeLines="10" w:before="152" w:afterLines="10" w:after="152"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地</w:t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ab/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址：</w:t>
      </w:r>
    </w:p>
    <w:p w14:paraId="7213919E" w14:textId="77777777" w:rsidR="00A01351" w:rsidRPr="005C3B6F" w:rsidRDefault="00A01351" w:rsidP="00A01351">
      <w:pPr>
        <w:autoSpaceDN/>
        <w:spacing w:line="0" w:lineRule="atLeast"/>
        <w:jc w:val="both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</w:p>
    <w:p w14:paraId="27DCEBF3" w14:textId="60B37AE6" w:rsidR="009A6CB9" w:rsidRPr="005C3B6F" w:rsidRDefault="009A6CB9" w:rsidP="00A01351">
      <w:pPr>
        <w:autoSpaceDN/>
        <w:spacing w:line="0" w:lineRule="atLeast"/>
        <w:ind w:leftChars="300" w:left="600" w:rightChars="300" w:right="600"/>
        <w:jc w:val="distribute"/>
        <w:textAlignment w:val="auto"/>
        <w:rPr>
          <w:rFonts w:eastAsia="標楷體"/>
          <w:color w:val="000000" w:themeColor="text1"/>
          <w:kern w:val="2"/>
          <w:sz w:val="26"/>
          <w:szCs w:val="26"/>
        </w:rPr>
      </w:pP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中華民國</w:t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 xml:space="preserve">  11</w:t>
      </w:r>
      <w:r w:rsidR="00B14E8A" w:rsidRPr="005C3B6F">
        <w:rPr>
          <w:rFonts w:eastAsia="標楷體" w:hint="eastAsia"/>
          <w:color w:val="000000" w:themeColor="text1"/>
          <w:kern w:val="2"/>
          <w:sz w:val="26"/>
          <w:szCs w:val="26"/>
        </w:rPr>
        <w:t>5</w:t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 xml:space="preserve">  </w:t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年</w:t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 xml:space="preserve">    </w:t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月</w:t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 xml:space="preserve">   </w:t>
      </w:r>
      <w:r w:rsidRPr="005C3B6F">
        <w:rPr>
          <w:rFonts w:eastAsia="標楷體" w:hint="eastAsia"/>
          <w:color w:val="000000" w:themeColor="text1"/>
          <w:kern w:val="2"/>
          <w:sz w:val="26"/>
          <w:szCs w:val="26"/>
        </w:rPr>
        <w:t>日</w:t>
      </w:r>
    </w:p>
    <w:p w14:paraId="19F6E6F6" w14:textId="77777777" w:rsidR="009203EE" w:rsidRPr="005C3B6F" w:rsidRDefault="009203EE" w:rsidP="00A01351">
      <w:pPr>
        <w:pStyle w:val="Textbody"/>
        <w:spacing w:line="400" w:lineRule="exact"/>
        <w:rPr>
          <w:rFonts w:eastAsia="標楷體"/>
          <w:color w:val="000000" w:themeColor="text1"/>
          <w:sz w:val="28"/>
          <w:szCs w:val="28"/>
        </w:rPr>
      </w:pPr>
    </w:p>
    <w:sectPr w:rsidR="009203EE" w:rsidRPr="005C3B6F" w:rsidSect="00AD381B">
      <w:headerReference w:type="default" r:id="rId17"/>
      <w:pgSz w:w="11907" w:h="16840"/>
      <w:pgMar w:top="1418" w:right="1134" w:bottom="1230" w:left="1134" w:header="851" w:footer="706" w:gutter="0"/>
      <w:pgNumType w:start="1"/>
      <w:cols w:space="720"/>
      <w:docGrid w:type="lines" w:linePitch="15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D7448" w14:textId="77777777" w:rsidR="006E2E0C" w:rsidRDefault="006E2E0C">
      <w:r>
        <w:separator/>
      </w:r>
    </w:p>
  </w:endnote>
  <w:endnote w:type="continuationSeparator" w:id="0">
    <w:p w14:paraId="3D60DA19" w14:textId="77777777" w:rsidR="006E2E0C" w:rsidRDefault="006E2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圓體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微軟正黑體"/>
    <w:charset w:val="00"/>
    <w:family w:val="modern"/>
    <w:pitch w:val="fixed"/>
  </w:font>
  <w:font w:name="華康中楷體">
    <w:charset w:val="00"/>
    <w:family w:val="auto"/>
    <w:pitch w:val="default"/>
  </w:font>
  <w:font w:name="Albertus Extra Bold"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圖龍中楷">
    <w:charset w:val="00"/>
    <w:family w:val="modern"/>
    <w:pitch w:val="fixed"/>
  </w:font>
  <w:font w:name=".PingFang TC">
    <w:charset w:val="00"/>
    <w:family w:val="swiss"/>
    <w:pitch w:val="variable"/>
  </w:font>
  <w:font w:name="華康仿宋體W2">
    <w:altName w:val="微軟正黑體"/>
    <w:charset w:val="00"/>
    <w:family w:val="modern"/>
    <w:pitch w:val="fixed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3311" w14:textId="0B4570A4" w:rsidR="00241184" w:rsidRDefault="00241184" w:rsidP="00D402CD">
    <w:pPr>
      <w:pStyle w:val="a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BC2B2" w14:textId="27BD1F49" w:rsidR="001D122C" w:rsidRDefault="001D122C" w:rsidP="00D402CD">
    <w:pPr>
      <w:pStyle w:val="a8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849544"/>
      <w:docPartObj>
        <w:docPartGallery w:val="Page Numbers (Bottom of Page)"/>
        <w:docPartUnique/>
      </w:docPartObj>
    </w:sdtPr>
    <w:sdtEndPr/>
    <w:sdtContent>
      <w:p w14:paraId="2BBEE90A" w14:textId="77777777" w:rsidR="001D122C" w:rsidRDefault="001D122C" w:rsidP="00D402C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62B65" w14:textId="77777777" w:rsidR="006E2E0C" w:rsidRDefault="006E2E0C">
      <w:r>
        <w:rPr>
          <w:color w:val="000000"/>
        </w:rPr>
        <w:separator/>
      </w:r>
    </w:p>
  </w:footnote>
  <w:footnote w:type="continuationSeparator" w:id="0">
    <w:p w14:paraId="4D924E4A" w14:textId="77777777" w:rsidR="006E2E0C" w:rsidRDefault="006E2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12C26" w14:textId="77777777" w:rsidR="00241184" w:rsidRDefault="008F0EC1" w:rsidP="009404A5">
    <w:pPr>
      <w:pStyle w:val="a7"/>
      <w:spacing w:beforeLines="20" w:before="48" w:afterLines="20" w:after="48"/>
    </w:pPr>
    <w:r w:rsidRPr="007E5961">
      <w:rPr>
        <w:rFonts w:ascii="華康仿宋體W2" w:eastAsia="華康仿宋體W2" w:hAnsi="華康仿宋體W2"/>
        <w:noProof/>
        <w:highlight w:val="yellow"/>
      </w:rPr>
      <w:drawing>
        <wp:anchor distT="0" distB="0" distL="114300" distR="114300" simplePos="0" relativeHeight="251659264" behindDoc="1" locked="0" layoutInCell="1" allowOverlap="1" wp14:anchorId="4466B96A" wp14:editId="33E3F2C6">
          <wp:simplePos x="0" y="0"/>
          <wp:positionH relativeFrom="page">
            <wp:posOffset>457200</wp:posOffset>
          </wp:positionH>
          <wp:positionV relativeFrom="paragraph">
            <wp:posOffset>-76200</wp:posOffset>
          </wp:positionV>
          <wp:extent cx="1390650" cy="466090"/>
          <wp:effectExtent l="0" t="0" r="0" b="0"/>
          <wp:wrapTight wrapText="bothSides">
            <wp:wrapPolygon edited="0">
              <wp:start x="0" y="0"/>
              <wp:lineTo x="0" y="20305"/>
              <wp:lineTo x="21304" y="20305"/>
              <wp:lineTo x="21304" y="0"/>
              <wp:lineTo x="0" y="0"/>
            </wp:wrapPolygon>
          </wp:wrapTight>
          <wp:docPr id="407387830" name="圖片 4073878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1125384" name="圖片 82112538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5DD37" w14:textId="77777777" w:rsidR="00D33BCF" w:rsidRPr="0068081D" w:rsidRDefault="00D33BCF">
    <w:pPr>
      <w:pStyle w:val="a7"/>
    </w:pPr>
    <w:r>
      <w:rPr>
        <w:noProof/>
      </w:rPr>
      <w:drawing>
        <wp:inline distT="0" distB="0" distL="0" distR="0" wp14:anchorId="4AE5528C" wp14:editId="5A9C9CAD">
          <wp:extent cx="280670" cy="180975"/>
          <wp:effectExtent l="0" t="0" r="5080" b="9525"/>
          <wp:docPr id="261780007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670" cy="180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8081D">
      <w:rPr>
        <w:rFonts w:eastAsia="標楷體"/>
        <w:color w:val="000000"/>
      </w:rPr>
      <w:t>經濟部</w:t>
    </w:r>
    <w:r w:rsidRPr="0068081D">
      <w:rPr>
        <w:rFonts w:eastAsia="標楷體" w:hint="eastAsia"/>
        <w:color w:val="000000"/>
      </w:rPr>
      <w:t>產業發展署</w:t>
    </w:r>
    <w:r w:rsidRPr="0068081D">
      <w:rPr>
        <w:rFonts w:eastAsia="標楷體"/>
        <w:color w:val="000000"/>
      </w:rPr>
      <w:t>202</w:t>
    </w:r>
    <w:r w:rsidRPr="0068081D">
      <w:rPr>
        <w:rFonts w:eastAsia="標楷體" w:hint="eastAsia"/>
        <w:color w:val="000000"/>
      </w:rPr>
      <w:t>5</w:t>
    </w:r>
    <w:r w:rsidRPr="0068081D">
      <w:rPr>
        <w:rFonts w:eastAsia="標楷體"/>
        <w:color w:val="000000"/>
      </w:rPr>
      <w:t xml:space="preserve"> Branding Taiwan Forward Project</w:t>
    </w:r>
    <w:r w:rsidR="0068081D" w:rsidRPr="0068081D">
      <w:rPr>
        <w:rFonts w:eastAsia="標楷體" w:hint="eastAsia"/>
        <w:color w:val="000000"/>
      </w:rPr>
      <w:t>－</w:t>
    </w:r>
    <w:r w:rsidRPr="0068081D">
      <w:rPr>
        <w:rFonts w:eastAsia="標楷體" w:hint="eastAsia"/>
        <w:b/>
        <w:bCs/>
        <w:color w:val="000000"/>
      </w:rPr>
      <w:t>附件五、中小企業品牌輔導提案規劃書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63558" w14:textId="77777777" w:rsidR="0066385E" w:rsidRDefault="008F0EC1" w:rsidP="009404A5">
    <w:pPr>
      <w:pStyle w:val="a7"/>
      <w:spacing w:beforeLines="20" w:before="48" w:afterLines="20" w:after="48"/>
    </w:pPr>
    <w:r w:rsidRPr="007E5961">
      <w:rPr>
        <w:rFonts w:ascii="華康仿宋體W2" w:eastAsia="華康仿宋體W2" w:hAnsi="華康仿宋體W2"/>
        <w:noProof/>
        <w:highlight w:val="yellow"/>
      </w:rPr>
      <w:drawing>
        <wp:anchor distT="0" distB="0" distL="114300" distR="114300" simplePos="0" relativeHeight="251661312" behindDoc="1" locked="0" layoutInCell="1" allowOverlap="1" wp14:anchorId="45336E31" wp14:editId="6117235E">
          <wp:simplePos x="0" y="0"/>
          <wp:positionH relativeFrom="page">
            <wp:posOffset>510540</wp:posOffset>
          </wp:positionH>
          <wp:positionV relativeFrom="paragraph">
            <wp:posOffset>-114300</wp:posOffset>
          </wp:positionV>
          <wp:extent cx="1390650" cy="466090"/>
          <wp:effectExtent l="0" t="0" r="0" b="0"/>
          <wp:wrapTight wrapText="bothSides">
            <wp:wrapPolygon edited="0">
              <wp:start x="0" y="0"/>
              <wp:lineTo x="0" y="20305"/>
              <wp:lineTo x="21304" y="20305"/>
              <wp:lineTo x="21304" y="0"/>
              <wp:lineTo x="0" y="0"/>
            </wp:wrapPolygon>
          </wp:wrapTight>
          <wp:docPr id="1501154639" name="圖片 15011546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1125384" name="圖片 82112538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75D9A" w14:textId="25017131" w:rsidR="008F0EC1" w:rsidRPr="00521D40" w:rsidRDefault="008F0EC1" w:rsidP="009404A5">
    <w:pPr>
      <w:pStyle w:val="a7"/>
      <w:spacing w:beforeLines="20" w:before="48" w:afterLines="20" w:after="48"/>
    </w:pPr>
    <w:r>
      <w:rPr>
        <w:rFonts w:eastAsia="標楷體"/>
        <w:noProof/>
        <w:color w:val="000000"/>
      </w:rPr>
      <w:drawing>
        <wp:inline distT="0" distB="0" distL="0" distR="0" wp14:anchorId="4FB4B79F" wp14:editId="62F52CDF">
          <wp:extent cx="253644" cy="149308"/>
          <wp:effectExtent l="0" t="0" r="0" b="3175"/>
          <wp:docPr id="1046906245" name="圖片 10469062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821576" name="圖片 1849821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744" cy="154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21D40">
      <w:rPr>
        <w:rFonts w:eastAsia="標楷體"/>
        <w:color w:val="000000"/>
      </w:rPr>
      <w:t>經濟部產業發展署</w:t>
    </w:r>
    <w:r w:rsidRPr="00521D40">
      <w:rPr>
        <w:rFonts w:eastAsia="標楷體"/>
        <w:color w:val="000000"/>
      </w:rPr>
      <w:t>202</w:t>
    </w:r>
    <w:r w:rsidR="007A0880">
      <w:rPr>
        <w:rFonts w:eastAsia="標楷體" w:hint="eastAsia"/>
        <w:color w:val="000000"/>
      </w:rPr>
      <w:t>6</w:t>
    </w:r>
    <w:r w:rsidRPr="00521D40">
      <w:rPr>
        <w:rFonts w:eastAsia="標楷體"/>
        <w:color w:val="000000"/>
      </w:rPr>
      <w:t xml:space="preserve"> Branding Taiwan Forward Project</w:t>
    </w:r>
    <w:r w:rsidR="00521D40" w:rsidRPr="00521D40">
      <w:rPr>
        <w:rFonts w:eastAsia="標楷體" w:hint="eastAsia"/>
        <w:color w:val="000000"/>
      </w:rPr>
      <w:t>－</w:t>
    </w:r>
    <w:r w:rsidR="005B5A32" w:rsidRPr="005B5A32">
      <w:rPr>
        <w:rFonts w:eastAsia="標楷體" w:hint="eastAsia"/>
        <w:b/>
        <w:bCs/>
        <w:color w:val="000000"/>
      </w:rPr>
      <w:t>品牌</w:t>
    </w:r>
    <w:r w:rsidR="00A83C05" w:rsidRPr="005C3B6F">
      <w:rPr>
        <w:rFonts w:eastAsia="標楷體" w:hint="eastAsia"/>
        <w:b/>
        <w:bCs/>
        <w:color w:val="000000" w:themeColor="text1"/>
      </w:rPr>
      <w:t>暨行銷</w:t>
    </w:r>
    <w:r w:rsidR="005B5A32" w:rsidRPr="005B5A32">
      <w:rPr>
        <w:rFonts w:eastAsia="標楷體" w:hint="eastAsia"/>
        <w:b/>
        <w:bCs/>
        <w:color w:val="000000"/>
      </w:rPr>
      <w:t>管理顧問團隊徵選須知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FB967" w14:textId="30ED95E0" w:rsidR="00AD381B" w:rsidRPr="00521D40" w:rsidRDefault="00AD381B" w:rsidP="009404A5">
    <w:pPr>
      <w:pStyle w:val="a7"/>
      <w:spacing w:beforeLines="20" w:before="48" w:afterLines="20" w:after="48"/>
    </w:pPr>
    <w:r>
      <w:rPr>
        <w:rFonts w:eastAsia="標楷體"/>
        <w:noProof/>
        <w:color w:val="000000"/>
      </w:rPr>
      <w:drawing>
        <wp:inline distT="0" distB="0" distL="0" distR="0" wp14:anchorId="0E58895A" wp14:editId="7599E881">
          <wp:extent cx="253644" cy="149308"/>
          <wp:effectExtent l="0" t="0" r="0" b="3175"/>
          <wp:docPr id="1733930096" name="圖片 17339300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821576" name="圖片 1849821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744" cy="154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21D40">
      <w:rPr>
        <w:rFonts w:eastAsia="標楷體"/>
        <w:color w:val="000000"/>
      </w:rPr>
      <w:t>經濟部產業發展署</w:t>
    </w:r>
    <w:r w:rsidRPr="00521D40">
      <w:rPr>
        <w:rFonts w:eastAsia="標楷體"/>
        <w:color w:val="000000"/>
      </w:rPr>
      <w:t>202</w:t>
    </w:r>
    <w:r w:rsidR="00DB2E4A">
      <w:rPr>
        <w:rFonts w:eastAsia="標楷體" w:hint="eastAsia"/>
        <w:color w:val="000000"/>
      </w:rPr>
      <w:t>6</w:t>
    </w:r>
    <w:r w:rsidRPr="00521D40">
      <w:rPr>
        <w:rFonts w:eastAsia="標楷體"/>
        <w:color w:val="000000"/>
      </w:rPr>
      <w:t xml:space="preserve"> Branding Taiwan Forward Project</w:t>
    </w:r>
    <w:r w:rsidRPr="00521D40">
      <w:rPr>
        <w:rFonts w:eastAsia="標楷體" w:hint="eastAsia"/>
        <w:color w:val="000000"/>
      </w:rPr>
      <w:t>－</w:t>
    </w:r>
    <w:r w:rsidRPr="00AD381B">
      <w:rPr>
        <w:rFonts w:eastAsia="標楷體" w:hint="eastAsia"/>
        <w:b/>
        <w:bCs/>
        <w:color w:val="000000"/>
      </w:rPr>
      <w:t>品牌</w:t>
    </w:r>
    <w:r w:rsidR="00A83C05" w:rsidRPr="00957DD4">
      <w:rPr>
        <w:rFonts w:eastAsia="標楷體" w:hint="eastAsia"/>
        <w:b/>
        <w:bCs/>
        <w:color w:val="000000" w:themeColor="text1"/>
      </w:rPr>
      <w:t>暨行銷</w:t>
    </w:r>
    <w:r w:rsidRPr="00AD381B">
      <w:rPr>
        <w:rFonts w:eastAsia="標楷體" w:hint="eastAsia"/>
        <w:b/>
        <w:bCs/>
        <w:color w:val="000000"/>
      </w:rPr>
      <w:t>管理顧問團隊徵選申請書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6328"/>
    <w:multiLevelType w:val="multilevel"/>
    <w:tmpl w:val="1BE6C4AC"/>
    <w:lvl w:ilvl="0">
      <w:start w:val="1"/>
      <w:numFmt w:val="decimal"/>
      <w:lvlText w:val="%1."/>
      <w:lvlJc w:val="left"/>
      <w:pPr>
        <w:ind w:left="3456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3816" w:hanging="360"/>
      </w:pPr>
    </w:lvl>
    <w:lvl w:ilvl="2">
      <w:start w:val="1"/>
      <w:numFmt w:val="lowerRoman"/>
      <w:lvlText w:val="%3."/>
      <w:lvlJc w:val="right"/>
      <w:pPr>
        <w:ind w:left="4416" w:hanging="480"/>
      </w:pPr>
    </w:lvl>
    <w:lvl w:ilvl="3">
      <w:start w:val="1"/>
      <w:numFmt w:val="decimal"/>
      <w:suff w:val="space"/>
      <w:lvlText w:val="%4."/>
      <w:lvlJc w:val="left"/>
      <w:pPr>
        <w:ind w:left="4896" w:hanging="480"/>
      </w:pPr>
    </w:lvl>
    <w:lvl w:ilvl="4">
      <w:start w:val="1"/>
      <w:numFmt w:val="ideographTraditional"/>
      <w:lvlText w:val="%5、"/>
      <w:lvlJc w:val="left"/>
      <w:pPr>
        <w:ind w:left="5376" w:hanging="480"/>
      </w:pPr>
    </w:lvl>
    <w:lvl w:ilvl="5">
      <w:start w:val="1"/>
      <w:numFmt w:val="lowerRoman"/>
      <w:lvlText w:val="%6."/>
      <w:lvlJc w:val="right"/>
      <w:pPr>
        <w:ind w:left="5856" w:hanging="480"/>
      </w:pPr>
    </w:lvl>
    <w:lvl w:ilvl="6">
      <w:start w:val="1"/>
      <w:numFmt w:val="decimal"/>
      <w:lvlText w:val="%7."/>
      <w:lvlJc w:val="left"/>
      <w:pPr>
        <w:ind w:left="6336" w:hanging="480"/>
      </w:pPr>
    </w:lvl>
    <w:lvl w:ilvl="7">
      <w:start w:val="1"/>
      <w:numFmt w:val="ideographTraditional"/>
      <w:lvlText w:val="%8、"/>
      <w:lvlJc w:val="left"/>
      <w:pPr>
        <w:ind w:left="6816" w:hanging="480"/>
      </w:pPr>
    </w:lvl>
    <w:lvl w:ilvl="8">
      <w:start w:val="1"/>
      <w:numFmt w:val="lowerRoman"/>
      <w:lvlText w:val="%9."/>
      <w:lvlJc w:val="right"/>
      <w:pPr>
        <w:ind w:left="7296" w:hanging="480"/>
      </w:pPr>
    </w:lvl>
  </w:abstractNum>
  <w:abstractNum w:abstractNumId="1" w15:restartNumberingAfterBreak="0">
    <w:nsid w:val="014F50FB"/>
    <w:multiLevelType w:val="hybridMultilevel"/>
    <w:tmpl w:val="CAAA72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D31241"/>
    <w:multiLevelType w:val="multilevel"/>
    <w:tmpl w:val="17465C04"/>
    <w:styleLink w:val="Outline"/>
    <w:lvl w:ilvl="0">
      <w:start w:val="1"/>
      <w:numFmt w:val="upperLetter"/>
      <w:lvlText w:val="%1."/>
      <w:lvlJc w:val="left"/>
      <w:pPr>
        <w:ind w:left="6145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82930FA"/>
    <w:multiLevelType w:val="multilevel"/>
    <w:tmpl w:val="CDC0C044"/>
    <w:lvl w:ilvl="0">
      <w:start w:val="1"/>
      <w:numFmt w:val="taiwaneseCountingThousand"/>
      <w:lvlText w:val="(%1)"/>
      <w:lvlJc w:val="left"/>
      <w:pPr>
        <w:ind w:left="1134" w:hanging="708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09D56F6F"/>
    <w:multiLevelType w:val="multilevel"/>
    <w:tmpl w:val="1BE6C4AC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suff w:val="space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5" w15:restartNumberingAfterBreak="0">
    <w:nsid w:val="0A657426"/>
    <w:multiLevelType w:val="hybridMultilevel"/>
    <w:tmpl w:val="CAAA728C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8D6214"/>
    <w:multiLevelType w:val="hybridMultilevel"/>
    <w:tmpl w:val="23D86DF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9C4382"/>
    <w:multiLevelType w:val="multilevel"/>
    <w:tmpl w:val="60169836"/>
    <w:lvl w:ilvl="0">
      <w:start w:val="1"/>
      <w:numFmt w:val="taiwaneseCountingThousand"/>
      <w:lvlText w:val="(%1)"/>
      <w:lvlJc w:val="left"/>
      <w:pPr>
        <w:ind w:left="1134" w:hanging="708"/>
      </w:pPr>
      <w:rPr>
        <w:rFonts w:ascii="Times New Roman" w:hAnsi="Times New Roman"/>
        <w:color w:val="000000" w:themeColor="text1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25321734"/>
    <w:multiLevelType w:val="multilevel"/>
    <w:tmpl w:val="1BE6C4AC"/>
    <w:lvl w:ilvl="0">
      <w:start w:val="1"/>
      <w:numFmt w:val="decimal"/>
      <w:lvlText w:val="%1."/>
      <w:lvlJc w:val="left"/>
      <w:pPr>
        <w:ind w:left="1613" w:hanging="706"/>
      </w:pPr>
      <w:rPr>
        <w:rFonts w:ascii="Times New Roman" w:eastAsia="標楷體" w:hAnsi="Times New Roman" w:cs="Times New Roman"/>
        <w:sz w:val="30"/>
        <w:szCs w:val="30"/>
      </w:rPr>
    </w:lvl>
    <w:lvl w:ilvl="1">
      <w:start w:val="1"/>
      <w:numFmt w:val="decimal"/>
      <w:lvlText w:val="(%2)"/>
      <w:lvlJc w:val="left"/>
      <w:pPr>
        <w:ind w:left="1973" w:hanging="360"/>
      </w:pPr>
    </w:lvl>
    <w:lvl w:ilvl="2">
      <w:start w:val="1"/>
      <w:numFmt w:val="lowerRoman"/>
      <w:lvlText w:val="%3."/>
      <w:lvlJc w:val="right"/>
      <w:pPr>
        <w:ind w:left="2573" w:hanging="480"/>
      </w:pPr>
    </w:lvl>
    <w:lvl w:ilvl="3">
      <w:start w:val="1"/>
      <w:numFmt w:val="decimal"/>
      <w:suff w:val="space"/>
      <w:lvlText w:val="%4."/>
      <w:lvlJc w:val="left"/>
      <w:pPr>
        <w:ind w:left="3053" w:hanging="480"/>
      </w:pPr>
    </w:lvl>
    <w:lvl w:ilvl="4">
      <w:start w:val="1"/>
      <w:numFmt w:val="ideographTraditional"/>
      <w:lvlText w:val="%5、"/>
      <w:lvlJc w:val="left"/>
      <w:pPr>
        <w:ind w:left="3533" w:hanging="480"/>
      </w:pPr>
    </w:lvl>
    <w:lvl w:ilvl="5">
      <w:start w:val="1"/>
      <w:numFmt w:val="lowerRoman"/>
      <w:lvlText w:val="%6."/>
      <w:lvlJc w:val="right"/>
      <w:pPr>
        <w:ind w:left="4013" w:hanging="480"/>
      </w:pPr>
    </w:lvl>
    <w:lvl w:ilvl="6">
      <w:start w:val="1"/>
      <w:numFmt w:val="decimal"/>
      <w:lvlText w:val="%7."/>
      <w:lvlJc w:val="left"/>
      <w:pPr>
        <w:ind w:left="4493" w:hanging="480"/>
      </w:pPr>
    </w:lvl>
    <w:lvl w:ilvl="7">
      <w:start w:val="1"/>
      <w:numFmt w:val="ideographTraditional"/>
      <w:lvlText w:val="%8、"/>
      <w:lvlJc w:val="left"/>
      <w:pPr>
        <w:ind w:left="4973" w:hanging="480"/>
      </w:pPr>
    </w:lvl>
    <w:lvl w:ilvl="8">
      <w:start w:val="1"/>
      <w:numFmt w:val="lowerRoman"/>
      <w:lvlText w:val="%9."/>
      <w:lvlJc w:val="right"/>
      <w:pPr>
        <w:ind w:left="5453" w:hanging="480"/>
      </w:pPr>
    </w:lvl>
  </w:abstractNum>
  <w:abstractNum w:abstractNumId="9" w15:restartNumberingAfterBreak="0">
    <w:nsid w:val="26F667CB"/>
    <w:multiLevelType w:val="multilevel"/>
    <w:tmpl w:val="9B14FEA6"/>
    <w:lvl w:ilvl="0">
      <w:start w:val="1"/>
      <w:numFmt w:val="taiwaneseCountingThousand"/>
      <w:lvlText w:val="(%1)"/>
      <w:lvlJc w:val="left"/>
      <w:pPr>
        <w:ind w:left="1134" w:hanging="708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28796A72"/>
    <w:multiLevelType w:val="multilevel"/>
    <w:tmpl w:val="F2CE8DEA"/>
    <w:lvl w:ilvl="0">
      <w:start w:val="1"/>
      <w:numFmt w:val="taiwaneseCountingThousand"/>
      <w:lvlText w:val="%1、"/>
      <w:lvlJc w:val="left"/>
      <w:rPr>
        <w:color w:val="000000" w:themeColor="text1"/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EEB3A12"/>
    <w:multiLevelType w:val="multilevel"/>
    <w:tmpl w:val="19368DD6"/>
    <w:styleLink w:val="WWOutlineListStyle5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31CA5FF6"/>
    <w:multiLevelType w:val="hybridMultilevel"/>
    <w:tmpl w:val="02D87AC0"/>
    <w:lvl w:ilvl="0" w:tplc="FFFFFFFF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81190D"/>
    <w:multiLevelType w:val="multilevel"/>
    <w:tmpl w:val="7A242364"/>
    <w:styleLink w:val="WWOutlineListStyle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351D5385"/>
    <w:multiLevelType w:val="multilevel"/>
    <w:tmpl w:val="21F62376"/>
    <w:lvl w:ilvl="0">
      <w:start w:val="1"/>
      <w:numFmt w:val="ideographLegalTraditional"/>
      <w:lvlText w:val="%1、"/>
      <w:lvlJc w:val="left"/>
      <w:rPr>
        <w:rFonts w:ascii="標楷體" w:eastAsia="標楷體" w:hAnsi="標楷體"/>
        <w:b/>
        <w:bCs w:val="0"/>
        <w:color w:val="000000" w:themeColor="text1"/>
        <w:sz w:val="40"/>
        <w:szCs w:val="40"/>
      </w:rPr>
    </w:lvl>
    <w:lvl w:ilvl="1">
      <w:start w:val="1"/>
      <w:numFmt w:val="ideographTraditional"/>
      <w:lvlText w:val="%2、"/>
      <w:lvlJc w:val="left"/>
      <w:pPr>
        <w:ind w:left="7197" w:hanging="480"/>
      </w:pPr>
    </w:lvl>
    <w:lvl w:ilvl="2">
      <w:start w:val="1"/>
      <w:numFmt w:val="lowerRoman"/>
      <w:lvlText w:val="%3."/>
      <w:lvlJc w:val="right"/>
      <w:pPr>
        <w:ind w:left="7677" w:hanging="480"/>
      </w:pPr>
    </w:lvl>
    <w:lvl w:ilvl="3">
      <w:start w:val="1"/>
      <w:numFmt w:val="decimal"/>
      <w:lvlText w:val="%4."/>
      <w:lvlJc w:val="left"/>
      <w:pPr>
        <w:ind w:left="8157" w:hanging="480"/>
      </w:pPr>
    </w:lvl>
    <w:lvl w:ilvl="4">
      <w:start w:val="1"/>
      <w:numFmt w:val="ideographTraditional"/>
      <w:lvlText w:val="%5、"/>
      <w:lvlJc w:val="left"/>
      <w:pPr>
        <w:ind w:left="8637" w:hanging="480"/>
      </w:pPr>
    </w:lvl>
    <w:lvl w:ilvl="5">
      <w:start w:val="1"/>
      <w:numFmt w:val="lowerRoman"/>
      <w:lvlText w:val="%6."/>
      <w:lvlJc w:val="right"/>
      <w:pPr>
        <w:ind w:left="9117" w:hanging="480"/>
      </w:pPr>
    </w:lvl>
    <w:lvl w:ilvl="6">
      <w:start w:val="1"/>
      <w:numFmt w:val="decimal"/>
      <w:lvlText w:val="%7."/>
      <w:lvlJc w:val="left"/>
      <w:pPr>
        <w:ind w:left="9597" w:hanging="480"/>
      </w:pPr>
    </w:lvl>
    <w:lvl w:ilvl="7">
      <w:start w:val="1"/>
      <w:numFmt w:val="ideographTraditional"/>
      <w:lvlText w:val="%8、"/>
      <w:lvlJc w:val="left"/>
      <w:pPr>
        <w:ind w:left="10077" w:hanging="480"/>
      </w:pPr>
    </w:lvl>
    <w:lvl w:ilvl="8">
      <w:start w:val="1"/>
      <w:numFmt w:val="lowerRoman"/>
      <w:lvlText w:val="%9."/>
      <w:lvlJc w:val="right"/>
      <w:pPr>
        <w:ind w:left="10557" w:hanging="480"/>
      </w:pPr>
    </w:lvl>
  </w:abstractNum>
  <w:abstractNum w:abstractNumId="15" w15:restartNumberingAfterBreak="0">
    <w:nsid w:val="3C0665A8"/>
    <w:multiLevelType w:val="multilevel"/>
    <w:tmpl w:val="3DA696F0"/>
    <w:styleLink w:val="WWOutlineListStyle2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42D65906"/>
    <w:multiLevelType w:val="hybridMultilevel"/>
    <w:tmpl w:val="EEB4306E"/>
    <w:lvl w:ilvl="0" w:tplc="7B20D7C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Segoe U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932BA0"/>
    <w:multiLevelType w:val="multilevel"/>
    <w:tmpl w:val="91C6D1F0"/>
    <w:styleLink w:val="WWOutlineListStyle6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466B46C1"/>
    <w:multiLevelType w:val="multilevel"/>
    <w:tmpl w:val="8C0C54C4"/>
    <w:lvl w:ilvl="0">
      <w:start w:val="1"/>
      <w:numFmt w:val="taiwaneseCountingThousand"/>
      <w:lvlText w:val="(%1)"/>
      <w:lvlJc w:val="left"/>
      <w:pPr>
        <w:ind w:left="1134" w:hanging="708"/>
      </w:pPr>
      <w:rPr>
        <w:rFonts w:ascii="Times New Roman" w:hAnsi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19" w15:restartNumberingAfterBreak="0">
    <w:nsid w:val="4E392719"/>
    <w:multiLevelType w:val="hybridMultilevel"/>
    <w:tmpl w:val="619C140C"/>
    <w:lvl w:ilvl="0" w:tplc="6EAAF7F0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6403E5"/>
    <w:multiLevelType w:val="hybridMultilevel"/>
    <w:tmpl w:val="EEB4306E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Segoe UI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7312EA"/>
    <w:multiLevelType w:val="hybridMultilevel"/>
    <w:tmpl w:val="02D87AC0"/>
    <w:lvl w:ilvl="0" w:tplc="FFFFFFFF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5031DCA"/>
    <w:multiLevelType w:val="hybridMultilevel"/>
    <w:tmpl w:val="59600B80"/>
    <w:lvl w:ilvl="0" w:tplc="13B0AA2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10659E"/>
    <w:multiLevelType w:val="multilevel"/>
    <w:tmpl w:val="4DF6255E"/>
    <w:styleLink w:val="WWOutlineListStyle4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5E2F001F"/>
    <w:multiLevelType w:val="multilevel"/>
    <w:tmpl w:val="88CEA970"/>
    <w:styleLink w:val="WWOutlineListStyle8"/>
    <w:lvl w:ilvl="0">
      <w:start w:val="1"/>
      <w:numFmt w:val="upperLetter"/>
      <w:pStyle w:val="1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5" w15:restartNumberingAfterBreak="0">
    <w:nsid w:val="638F37F1"/>
    <w:multiLevelType w:val="hybridMultilevel"/>
    <w:tmpl w:val="95F4159A"/>
    <w:lvl w:ilvl="0" w:tplc="13B0AA2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95633B"/>
    <w:multiLevelType w:val="hybridMultilevel"/>
    <w:tmpl w:val="9510206C"/>
    <w:lvl w:ilvl="0" w:tplc="E604B4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B393C33"/>
    <w:multiLevelType w:val="multilevel"/>
    <w:tmpl w:val="703C2B6E"/>
    <w:styleLink w:val="WWOutlineListStyle7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78CD1DEE"/>
    <w:multiLevelType w:val="multilevel"/>
    <w:tmpl w:val="5534232A"/>
    <w:lvl w:ilvl="0">
      <w:start w:val="1"/>
      <w:numFmt w:val="taiwaneseCountingThousand"/>
      <w:lvlText w:val="%1、"/>
      <w:lvlJc w:val="left"/>
      <w:rPr>
        <w:rFonts w:ascii="標楷體" w:eastAsia="標楷體" w:hAnsi="標楷體"/>
        <w:color w:val="000000" w:themeColor="text1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E293626"/>
    <w:multiLevelType w:val="hybridMultilevel"/>
    <w:tmpl w:val="23D86DF0"/>
    <w:lvl w:ilvl="0" w:tplc="13B0AA2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F4249F"/>
    <w:multiLevelType w:val="multilevel"/>
    <w:tmpl w:val="391AE7C8"/>
    <w:styleLink w:val="WWOutlineListStyle1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7F470908"/>
    <w:multiLevelType w:val="multilevel"/>
    <w:tmpl w:val="73004F16"/>
    <w:styleLink w:val="WWOutlineListStyle3"/>
    <w:lvl w:ilvl="0">
      <w:start w:val="1"/>
      <w:numFmt w:val="upperLetter"/>
      <w:lvlText w:val="%1."/>
      <w:lvlJc w:val="left"/>
      <w:pPr>
        <w:ind w:left="90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368477">
    <w:abstractNumId w:val="24"/>
  </w:num>
  <w:num w:numId="2" w16cid:durableId="1447508534">
    <w:abstractNumId w:val="27"/>
  </w:num>
  <w:num w:numId="3" w16cid:durableId="160781453">
    <w:abstractNumId w:val="17"/>
  </w:num>
  <w:num w:numId="4" w16cid:durableId="20665411">
    <w:abstractNumId w:val="11"/>
  </w:num>
  <w:num w:numId="5" w16cid:durableId="118883883">
    <w:abstractNumId w:val="23"/>
  </w:num>
  <w:num w:numId="6" w16cid:durableId="22246810">
    <w:abstractNumId w:val="31"/>
  </w:num>
  <w:num w:numId="7" w16cid:durableId="1181319116">
    <w:abstractNumId w:val="15"/>
  </w:num>
  <w:num w:numId="8" w16cid:durableId="1274704885">
    <w:abstractNumId w:val="30"/>
  </w:num>
  <w:num w:numId="9" w16cid:durableId="1322541732">
    <w:abstractNumId w:val="13"/>
  </w:num>
  <w:num w:numId="10" w16cid:durableId="516505942">
    <w:abstractNumId w:val="2"/>
  </w:num>
  <w:num w:numId="11" w16cid:durableId="1747796294">
    <w:abstractNumId w:val="14"/>
  </w:num>
  <w:num w:numId="12" w16cid:durableId="1677804612">
    <w:abstractNumId w:val="10"/>
  </w:num>
  <w:num w:numId="13" w16cid:durableId="1538202734">
    <w:abstractNumId w:val="28"/>
  </w:num>
  <w:num w:numId="14" w16cid:durableId="1930459947">
    <w:abstractNumId w:val="4"/>
  </w:num>
  <w:num w:numId="15" w16cid:durableId="1959023798">
    <w:abstractNumId w:val="3"/>
  </w:num>
  <w:num w:numId="16" w16cid:durableId="835147109">
    <w:abstractNumId w:val="9"/>
  </w:num>
  <w:num w:numId="17" w16cid:durableId="246018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52978635">
    <w:abstractNumId w:val="6"/>
  </w:num>
  <w:num w:numId="19" w16cid:durableId="15175050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0351165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8912369">
    <w:abstractNumId w:val="18"/>
  </w:num>
  <w:num w:numId="22" w16cid:durableId="662197435">
    <w:abstractNumId w:val="7"/>
  </w:num>
  <w:num w:numId="23" w16cid:durableId="1360086672">
    <w:abstractNumId w:val="0"/>
  </w:num>
  <w:num w:numId="24" w16cid:durableId="1821998283">
    <w:abstractNumId w:val="8"/>
  </w:num>
  <w:num w:numId="25" w16cid:durableId="1097554755">
    <w:abstractNumId w:val="19"/>
  </w:num>
  <w:num w:numId="26" w16cid:durableId="158931988">
    <w:abstractNumId w:val="21"/>
  </w:num>
  <w:num w:numId="27" w16cid:durableId="644242063">
    <w:abstractNumId w:val="12"/>
  </w:num>
  <w:num w:numId="28" w16cid:durableId="1572084049">
    <w:abstractNumId w:val="26"/>
  </w:num>
  <w:num w:numId="29" w16cid:durableId="385447877">
    <w:abstractNumId w:val="1"/>
  </w:num>
  <w:num w:numId="30" w16cid:durableId="2041467790">
    <w:abstractNumId w:val="16"/>
  </w:num>
  <w:num w:numId="31" w16cid:durableId="453140893">
    <w:abstractNumId w:val="5"/>
  </w:num>
  <w:num w:numId="32" w16cid:durableId="233391737">
    <w:abstractNumId w:val="2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0"/>
  <w:autoHyphenation/>
  <w:drawingGridHorizontalSpacing w:val="100"/>
  <w:drawingGridVerticalSpacing w:val="332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431"/>
    <w:rsid w:val="00002A44"/>
    <w:rsid w:val="000030E8"/>
    <w:rsid w:val="00003374"/>
    <w:rsid w:val="000046F9"/>
    <w:rsid w:val="00004E8C"/>
    <w:rsid w:val="000100BD"/>
    <w:rsid w:val="00013029"/>
    <w:rsid w:val="00013CF1"/>
    <w:rsid w:val="00014842"/>
    <w:rsid w:val="00014AC7"/>
    <w:rsid w:val="00020B4B"/>
    <w:rsid w:val="0002114D"/>
    <w:rsid w:val="00025836"/>
    <w:rsid w:val="00027B3F"/>
    <w:rsid w:val="00027D2A"/>
    <w:rsid w:val="000305AC"/>
    <w:rsid w:val="00032F2C"/>
    <w:rsid w:val="00034D52"/>
    <w:rsid w:val="00034F0A"/>
    <w:rsid w:val="000364E6"/>
    <w:rsid w:val="000377F4"/>
    <w:rsid w:val="00040680"/>
    <w:rsid w:val="00040D6B"/>
    <w:rsid w:val="000436CD"/>
    <w:rsid w:val="00045514"/>
    <w:rsid w:val="00047972"/>
    <w:rsid w:val="00053BF2"/>
    <w:rsid w:val="000561FF"/>
    <w:rsid w:val="000610CB"/>
    <w:rsid w:val="00062CF2"/>
    <w:rsid w:val="00063132"/>
    <w:rsid w:val="00070B93"/>
    <w:rsid w:val="00074232"/>
    <w:rsid w:val="00086CC0"/>
    <w:rsid w:val="00091516"/>
    <w:rsid w:val="00097B52"/>
    <w:rsid w:val="000A05D1"/>
    <w:rsid w:val="000A6F5A"/>
    <w:rsid w:val="000A710F"/>
    <w:rsid w:val="000B3669"/>
    <w:rsid w:val="000B4F9D"/>
    <w:rsid w:val="000B5608"/>
    <w:rsid w:val="000B5E40"/>
    <w:rsid w:val="000B660C"/>
    <w:rsid w:val="000C03DA"/>
    <w:rsid w:val="000C053D"/>
    <w:rsid w:val="000C1029"/>
    <w:rsid w:val="000C1FCF"/>
    <w:rsid w:val="000C2821"/>
    <w:rsid w:val="000C41AA"/>
    <w:rsid w:val="000C642D"/>
    <w:rsid w:val="000D0C22"/>
    <w:rsid w:val="000D4B72"/>
    <w:rsid w:val="000D5199"/>
    <w:rsid w:val="000E0BF8"/>
    <w:rsid w:val="000E1397"/>
    <w:rsid w:val="000E18DC"/>
    <w:rsid w:val="000F1A8A"/>
    <w:rsid w:val="000F44C0"/>
    <w:rsid w:val="00101FA9"/>
    <w:rsid w:val="0010229D"/>
    <w:rsid w:val="0010266E"/>
    <w:rsid w:val="0010341C"/>
    <w:rsid w:val="00105761"/>
    <w:rsid w:val="001073DD"/>
    <w:rsid w:val="001100A4"/>
    <w:rsid w:val="001150C2"/>
    <w:rsid w:val="00115CAD"/>
    <w:rsid w:val="00115E59"/>
    <w:rsid w:val="00116BE7"/>
    <w:rsid w:val="001202B7"/>
    <w:rsid w:val="00125045"/>
    <w:rsid w:val="00125A0D"/>
    <w:rsid w:val="00125DA3"/>
    <w:rsid w:val="001314AB"/>
    <w:rsid w:val="001368BE"/>
    <w:rsid w:val="0014037F"/>
    <w:rsid w:val="001412FD"/>
    <w:rsid w:val="0014256A"/>
    <w:rsid w:val="00142B53"/>
    <w:rsid w:val="00142D18"/>
    <w:rsid w:val="00143570"/>
    <w:rsid w:val="00144D46"/>
    <w:rsid w:val="0014667D"/>
    <w:rsid w:val="0015001A"/>
    <w:rsid w:val="00150DD2"/>
    <w:rsid w:val="0015606B"/>
    <w:rsid w:val="00157B17"/>
    <w:rsid w:val="001609CE"/>
    <w:rsid w:val="001752B7"/>
    <w:rsid w:val="00175986"/>
    <w:rsid w:val="00180114"/>
    <w:rsid w:val="00180A2B"/>
    <w:rsid w:val="00181D97"/>
    <w:rsid w:val="00182B3B"/>
    <w:rsid w:val="00186AAA"/>
    <w:rsid w:val="00190B3B"/>
    <w:rsid w:val="00193A52"/>
    <w:rsid w:val="00193DA9"/>
    <w:rsid w:val="00195DA3"/>
    <w:rsid w:val="00196083"/>
    <w:rsid w:val="001A0BAA"/>
    <w:rsid w:val="001A5E2F"/>
    <w:rsid w:val="001A67CE"/>
    <w:rsid w:val="001B690F"/>
    <w:rsid w:val="001C4626"/>
    <w:rsid w:val="001C7DB5"/>
    <w:rsid w:val="001D122C"/>
    <w:rsid w:val="001D55F4"/>
    <w:rsid w:val="001D5830"/>
    <w:rsid w:val="001D6ED5"/>
    <w:rsid w:val="001E4224"/>
    <w:rsid w:val="001E46E8"/>
    <w:rsid w:val="001E5A94"/>
    <w:rsid w:val="001E6B30"/>
    <w:rsid w:val="001F0D39"/>
    <w:rsid w:val="001F1138"/>
    <w:rsid w:val="001F2E27"/>
    <w:rsid w:val="001F2F5D"/>
    <w:rsid w:val="001F4498"/>
    <w:rsid w:val="001F6940"/>
    <w:rsid w:val="001F784D"/>
    <w:rsid w:val="001F7CC9"/>
    <w:rsid w:val="00202C04"/>
    <w:rsid w:val="00203706"/>
    <w:rsid w:val="002062E7"/>
    <w:rsid w:val="00207FE6"/>
    <w:rsid w:val="00210C59"/>
    <w:rsid w:val="00222224"/>
    <w:rsid w:val="0022292C"/>
    <w:rsid w:val="00225C1B"/>
    <w:rsid w:val="0022638B"/>
    <w:rsid w:val="00233A33"/>
    <w:rsid w:val="00233B7D"/>
    <w:rsid w:val="00235EB4"/>
    <w:rsid w:val="00237AF6"/>
    <w:rsid w:val="00241184"/>
    <w:rsid w:val="00241277"/>
    <w:rsid w:val="0024346E"/>
    <w:rsid w:val="002439A2"/>
    <w:rsid w:val="00256715"/>
    <w:rsid w:val="00263FF5"/>
    <w:rsid w:val="0026584E"/>
    <w:rsid w:val="002705C5"/>
    <w:rsid w:val="0027212B"/>
    <w:rsid w:val="00273179"/>
    <w:rsid w:val="00274D1D"/>
    <w:rsid w:val="00276B64"/>
    <w:rsid w:val="00277073"/>
    <w:rsid w:val="00282F58"/>
    <w:rsid w:val="00287060"/>
    <w:rsid w:val="00292CB6"/>
    <w:rsid w:val="002944E4"/>
    <w:rsid w:val="00294FE2"/>
    <w:rsid w:val="00297536"/>
    <w:rsid w:val="002A187A"/>
    <w:rsid w:val="002B0520"/>
    <w:rsid w:val="002B6D7E"/>
    <w:rsid w:val="002B765C"/>
    <w:rsid w:val="002C2675"/>
    <w:rsid w:val="002C3727"/>
    <w:rsid w:val="002C40A9"/>
    <w:rsid w:val="002C4C49"/>
    <w:rsid w:val="002C4D65"/>
    <w:rsid w:val="002D0901"/>
    <w:rsid w:val="002D2BCD"/>
    <w:rsid w:val="002D4F49"/>
    <w:rsid w:val="002D7694"/>
    <w:rsid w:val="002E3857"/>
    <w:rsid w:val="002E4F66"/>
    <w:rsid w:val="002E6DB9"/>
    <w:rsid w:val="00306747"/>
    <w:rsid w:val="003070E7"/>
    <w:rsid w:val="00310166"/>
    <w:rsid w:val="003118EF"/>
    <w:rsid w:val="00314D52"/>
    <w:rsid w:val="00314F25"/>
    <w:rsid w:val="003150E5"/>
    <w:rsid w:val="00317783"/>
    <w:rsid w:val="00317FF3"/>
    <w:rsid w:val="00323E4E"/>
    <w:rsid w:val="0032581F"/>
    <w:rsid w:val="00330464"/>
    <w:rsid w:val="00333355"/>
    <w:rsid w:val="003335C2"/>
    <w:rsid w:val="003338E2"/>
    <w:rsid w:val="00336CEC"/>
    <w:rsid w:val="003403DD"/>
    <w:rsid w:val="00345009"/>
    <w:rsid w:val="00347739"/>
    <w:rsid w:val="00347E19"/>
    <w:rsid w:val="003507CB"/>
    <w:rsid w:val="0035781D"/>
    <w:rsid w:val="003603D3"/>
    <w:rsid w:val="003705FA"/>
    <w:rsid w:val="0037228A"/>
    <w:rsid w:val="003735DC"/>
    <w:rsid w:val="003756CB"/>
    <w:rsid w:val="00377A38"/>
    <w:rsid w:val="00383F63"/>
    <w:rsid w:val="00386819"/>
    <w:rsid w:val="00397D77"/>
    <w:rsid w:val="00397E21"/>
    <w:rsid w:val="003A0467"/>
    <w:rsid w:val="003A2045"/>
    <w:rsid w:val="003A4796"/>
    <w:rsid w:val="003A5952"/>
    <w:rsid w:val="003A5A69"/>
    <w:rsid w:val="003A6C0C"/>
    <w:rsid w:val="003B2252"/>
    <w:rsid w:val="003B37F6"/>
    <w:rsid w:val="003B3CCB"/>
    <w:rsid w:val="003B6BFC"/>
    <w:rsid w:val="003B7698"/>
    <w:rsid w:val="003B76C3"/>
    <w:rsid w:val="003C0BDC"/>
    <w:rsid w:val="003C2146"/>
    <w:rsid w:val="003C31CB"/>
    <w:rsid w:val="003C490D"/>
    <w:rsid w:val="003C6AB5"/>
    <w:rsid w:val="003C77FB"/>
    <w:rsid w:val="003C784E"/>
    <w:rsid w:val="003D2C66"/>
    <w:rsid w:val="003D3097"/>
    <w:rsid w:val="003E13D5"/>
    <w:rsid w:val="003E221F"/>
    <w:rsid w:val="003E25EE"/>
    <w:rsid w:val="003E5105"/>
    <w:rsid w:val="003E650A"/>
    <w:rsid w:val="003F125D"/>
    <w:rsid w:val="003F2EB6"/>
    <w:rsid w:val="003F5CD3"/>
    <w:rsid w:val="003F6F8A"/>
    <w:rsid w:val="0040128A"/>
    <w:rsid w:val="00402BFE"/>
    <w:rsid w:val="0041027F"/>
    <w:rsid w:val="00410295"/>
    <w:rsid w:val="00411F54"/>
    <w:rsid w:val="004154B8"/>
    <w:rsid w:val="00415977"/>
    <w:rsid w:val="00417B6F"/>
    <w:rsid w:val="00424E35"/>
    <w:rsid w:val="004274E6"/>
    <w:rsid w:val="00432436"/>
    <w:rsid w:val="00432C9C"/>
    <w:rsid w:val="00435824"/>
    <w:rsid w:val="00440D58"/>
    <w:rsid w:val="00445A9A"/>
    <w:rsid w:val="00446CE8"/>
    <w:rsid w:val="00447B86"/>
    <w:rsid w:val="00451149"/>
    <w:rsid w:val="00461BA7"/>
    <w:rsid w:val="004620E7"/>
    <w:rsid w:val="00466120"/>
    <w:rsid w:val="004667A2"/>
    <w:rsid w:val="00471D14"/>
    <w:rsid w:val="004735A5"/>
    <w:rsid w:val="00474250"/>
    <w:rsid w:val="00475FDF"/>
    <w:rsid w:val="00481CC1"/>
    <w:rsid w:val="0048268B"/>
    <w:rsid w:val="004836EE"/>
    <w:rsid w:val="004854E7"/>
    <w:rsid w:val="00486DF8"/>
    <w:rsid w:val="00486EDA"/>
    <w:rsid w:val="004906AE"/>
    <w:rsid w:val="004918FC"/>
    <w:rsid w:val="00491CE5"/>
    <w:rsid w:val="00491D2D"/>
    <w:rsid w:val="004A28CB"/>
    <w:rsid w:val="004A52EA"/>
    <w:rsid w:val="004A58F9"/>
    <w:rsid w:val="004B0B19"/>
    <w:rsid w:val="004B4588"/>
    <w:rsid w:val="004B4FFD"/>
    <w:rsid w:val="004C0942"/>
    <w:rsid w:val="004C0F4B"/>
    <w:rsid w:val="004C11CE"/>
    <w:rsid w:val="004C2E50"/>
    <w:rsid w:val="004C3F93"/>
    <w:rsid w:val="004C6C79"/>
    <w:rsid w:val="004D5CAC"/>
    <w:rsid w:val="004D5E60"/>
    <w:rsid w:val="004D7191"/>
    <w:rsid w:val="004E2D39"/>
    <w:rsid w:val="004E2DCD"/>
    <w:rsid w:val="004E5054"/>
    <w:rsid w:val="004E5E47"/>
    <w:rsid w:val="004F2ACA"/>
    <w:rsid w:val="004F4860"/>
    <w:rsid w:val="00503171"/>
    <w:rsid w:val="00504213"/>
    <w:rsid w:val="00507B64"/>
    <w:rsid w:val="005106A5"/>
    <w:rsid w:val="00512BC9"/>
    <w:rsid w:val="00513589"/>
    <w:rsid w:val="00517AA8"/>
    <w:rsid w:val="00517AE5"/>
    <w:rsid w:val="0052026B"/>
    <w:rsid w:val="005209AD"/>
    <w:rsid w:val="00521644"/>
    <w:rsid w:val="00521D40"/>
    <w:rsid w:val="00522718"/>
    <w:rsid w:val="00523507"/>
    <w:rsid w:val="005257DF"/>
    <w:rsid w:val="00525CA3"/>
    <w:rsid w:val="00527C28"/>
    <w:rsid w:val="005308C5"/>
    <w:rsid w:val="00531781"/>
    <w:rsid w:val="00534CC5"/>
    <w:rsid w:val="00535D64"/>
    <w:rsid w:val="00537BE8"/>
    <w:rsid w:val="00537F04"/>
    <w:rsid w:val="00540E7A"/>
    <w:rsid w:val="005427A7"/>
    <w:rsid w:val="00546816"/>
    <w:rsid w:val="0055155B"/>
    <w:rsid w:val="00551B42"/>
    <w:rsid w:val="00552753"/>
    <w:rsid w:val="005538F2"/>
    <w:rsid w:val="00555CEB"/>
    <w:rsid w:val="0055710B"/>
    <w:rsid w:val="005574B5"/>
    <w:rsid w:val="00561221"/>
    <w:rsid w:val="0056246E"/>
    <w:rsid w:val="00562771"/>
    <w:rsid w:val="00564382"/>
    <w:rsid w:val="00567104"/>
    <w:rsid w:val="00573CB7"/>
    <w:rsid w:val="00574870"/>
    <w:rsid w:val="005765A6"/>
    <w:rsid w:val="00580605"/>
    <w:rsid w:val="00585F80"/>
    <w:rsid w:val="0059155A"/>
    <w:rsid w:val="00592616"/>
    <w:rsid w:val="00595177"/>
    <w:rsid w:val="0059761E"/>
    <w:rsid w:val="005A21C4"/>
    <w:rsid w:val="005A241D"/>
    <w:rsid w:val="005A408F"/>
    <w:rsid w:val="005A71AE"/>
    <w:rsid w:val="005B2078"/>
    <w:rsid w:val="005B2602"/>
    <w:rsid w:val="005B2B0C"/>
    <w:rsid w:val="005B334F"/>
    <w:rsid w:val="005B496C"/>
    <w:rsid w:val="005B583F"/>
    <w:rsid w:val="005B5A32"/>
    <w:rsid w:val="005B76DF"/>
    <w:rsid w:val="005C2A36"/>
    <w:rsid w:val="005C3B6F"/>
    <w:rsid w:val="005D0202"/>
    <w:rsid w:val="005E0BE7"/>
    <w:rsid w:val="005E3493"/>
    <w:rsid w:val="005E356D"/>
    <w:rsid w:val="005E7A63"/>
    <w:rsid w:val="005F18E0"/>
    <w:rsid w:val="00600B24"/>
    <w:rsid w:val="00606C90"/>
    <w:rsid w:val="006071DF"/>
    <w:rsid w:val="00610604"/>
    <w:rsid w:val="00612145"/>
    <w:rsid w:val="0061376A"/>
    <w:rsid w:val="00614071"/>
    <w:rsid w:val="006174BC"/>
    <w:rsid w:val="00617713"/>
    <w:rsid w:val="00622DF0"/>
    <w:rsid w:val="00623EB4"/>
    <w:rsid w:val="00624BAC"/>
    <w:rsid w:val="006262CC"/>
    <w:rsid w:val="00627F3F"/>
    <w:rsid w:val="00630C1F"/>
    <w:rsid w:val="0063264E"/>
    <w:rsid w:val="00634643"/>
    <w:rsid w:val="00634714"/>
    <w:rsid w:val="006432B4"/>
    <w:rsid w:val="006446EA"/>
    <w:rsid w:val="00650377"/>
    <w:rsid w:val="00651F62"/>
    <w:rsid w:val="0065648B"/>
    <w:rsid w:val="006578E0"/>
    <w:rsid w:val="00657AA2"/>
    <w:rsid w:val="00657B68"/>
    <w:rsid w:val="00660038"/>
    <w:rsid w:val="0066385E"/>
    <w:rsid w:val="006640DD"/>
    <w:rsid w:val="0066614C"/>
    <w:rsid w:val="00670351"/>
    <w:rsid w:val="00670EAA"/>
    <w:rsid w:val="00671E70"/>
    <w:rsid w:val="00677082"/>
    <w:rsid w:val="0068081D"/>
    <w:rsid w:val="0068307E"/>
    <w:rsid w:val="00684190"/>
    <w:rsid w:val="00684D90"/>
    <w:rsid w:val="00687DDA"/>
    <w:rsid w:val="00690AD2"/>
    <w:rsid w:val="006928FB"/>
    <w:rsid w:val="0069381E"/>
    <w:rsid w:val="0069394A"/>
    <w:rsid w:val="0069409F"/>
    <w:rsid w:val="00694E19"/>
    <w:rsid w:val="006962B7"/>
    <w:rsid w:val="006A08AF"/>
    <w:rsid w:val="006A1789"/>
    <w:rsid w:val="006A51BA"/>
    <w:rsid w:val="006A6AE3"/>
    <w:rsid w:val="006A6FE2"/>
    <w:rsid w:val="006B4B35"/>
    <w:rsid w:val="006B56CD"/>
    <w:rsid w:val="006B699F"/>
    <w:rsid w:val="006C1A44"/>
    <w:rsid w:val="006C234C"/>
    <w:rsid w:val="006C283C"/>
    <w:rsid w:val="006C4250"/>
    <w:rsid w:val="006C496D"/>
    <w:rsid w:val="006C5A5B"/>
    <w:rsid w:val="006D17A7"/>
    <w:rsid w:val="006D338B"/>
    <w:rsid w:val="006D45B6"/>
    <w:rsid w:val="006D5F6E"/>
    <w:rsid w:val="006D6AE9"/>
    <w:rsid w:val="006E21D9"/>
    <w:rsid w:val="006E2490"/>
    <w:rsid w:val="006E2E0C"/>
    <w:rsid w:val="006E2F24"/>
    <w:rsid w:val="006E5011"/>
    <w:rsid w:val="006E6ED4"/>
    <w:rsid w:val="006E790D"/>
    <w:rsid w:val="006F0809"/>
    <w:rsid w:val="006F3553"/>
    <w:rsid w:val="006F3FDC"/>
    <w:rsid w:val="006F6128"/>
    <w:rsid w:val="006F689C"/>
    <w:rsid w:val="00700B47"/>
    <w:rsid w:val="00702194"/>
    <w:rsid w:val="00702CAF"/>
    <w:rsid w:val="00703ADF"/>
    <w:rsid w:val="0071149D"/>
    <w:rsid w:val="00713B90"/>
    <w:rsid w:val="00715D68"/>
    <w:rsid w:val="007207FB"/>
    <w:rsid w:val="00720DA0"/>
    <w:rsid w:val="00722D6D"/>
    <w:rsid w:val="007257C3"/>
    <w:rsid w:val="007265AA"/>
    <w:rsid w:val="00726F4A"/>
    <w:rsid w:val="00727605"/>
    <w:rsid w:val="007301D9"/>
    <w:rsid w:val="00730CD7"/>
    <w:rsid w:val="0074055D"/>
    <w:rsid w:val="00741731"/>
    <w:rsid w:val="00742076"/>
    <w:rsid w:val="00742C83"/>
    <w:rsid w:val="007448CD"/>
    <w:rsid w:val="007467EA"/>
    <w:rsid w:val="0076229E"/>
    <w:rsid w:val="007628C7"/>
    <w:rsid w:val="00764AA5"/>
    <w:rsid w:val="00771524"/>
    <w:rsid w:val="00772D85"/>
    <w:rsid w:val="00780006"/>
    <w:rsid w:val="00780E34"/>
    <w:rsid w:val="007825C4"/>
    <w:rsid w:val="00783170"/>
    <w:rsid w:val="00784FE7"/>
    <w:rsid w:val="0078532C"/>
    <w:rsid w:val="00786004"/>
    <w:rsid w:val="00786F7A"/>
    <w:rsid w:val="00787508"/>
    <w:rsid w:val="007927A3"/>
    <w:rsid w:val="00793758"/>
    <w:rsid w:val="00794BBE"/>
    <w:rsid w:val="007A0439"/>
    <w:rsid w:val="007A0880"/>
    <w:rsid w:val="007A6888"/>
    <w:rsid w:val="007B6E5F"/>
    <w:rsid w:val="007B7E4F"/>
    <w:rsid w:val="007C7F45"/>
    <w:rsid w:val="007D27DF"/>
    <w:rsid w:val="007D5F2F"/>
    <w:rsid w:val="007E22A1"/>
    <w:rsid w:val="007E3324"/>
    <w:rsid w:val="007E50C1"/>
    <w:rsid w:val="007F02A7"/>
    <w:rsid w:val="007F15A8"/>
    <w:rsid w:val="007F4985"/>
    <w:rsid w:val="007F4C24"/>
    <w:rsid w:val="007F4E07"/>
    <w:rsid w:val="007F5FE8"/>
    <w:rsid w:val="007F78A3"/>
    <w:rsid w:val="00804077"/>
    <w:rsid w:val="00804B63"/>
    <w:rsid w:val="00805AF8"/>
    <w:rsid w:val="00810D39"/>
    <w:rsid w:val="00812ECE"/>
    <w:rsid w:val="00813A4C"/>
    <w:rsid w:val="00814FCD"/>
    <w:rsid w:val="008160D2"/>
    <w:rsid w:val="00817C4F"/>
    <w:rsid w:val="008204E4"/>
    <w:rsid w:val="00821835"/>
    <w:rsid w:val="00823F99"/>
    <w:rsid w:val="00824A82"/>
    <w:rsid w:val="00826068"/>
    <w:rsid w:val="008266AF"/>
    <w:rsid w:val="00826A35"/>
    <w:rsid w:val="00832C46"/>
    <w:rsid w:val="00836F6A"/>
    <w:rsid w:val="00840984"/>
    <w:rsid w:val="00844095"/>
    <w:rsid w:val="00844331"/>
    <w:rsid w:val="00844A3C"/>
    <w:rsid w:val="008462B1"/>
    <w:rsid w:val="0084691E"/>
    <w:rsid w:val="00854190"/>
    <w:rsid w:val="00854AF6"/>
    <w:rsid w:val="00855A5F"/>
    <w:rsid w:val="008561E0"/>
    <w:rsid w:val="008570BF"/>
    <w:rsid w:val="008574B4"/>
    <w:rsid w:val="00864B2A"/>
    <w:rsid w:val="0087083F"/>
    <w:rsid w:val="00871E70"/>
    <w:rsid w:val="00872855"/>
    <w:rsid w:val="00874AC7"/>
    <w:rsid w:val="00875474"/>
    <w:rsid w:val="0087592E"/>
    <w:rsid w:val="00875EAF"/>
    <w:rsid w:val="00876830"/>
    <w:rsid w:val="0087756D"/>
    <w:rsid w:val="00881760"/>
    <w:rsid w:val="00884D4B"/>
    <w:rsid w:val="008872FF"/>
    <w:rsid w:val="00887D6D"/>
    <w:rsid w:val="00892012"/>
    <w:rsid w:val="00894D27"/>
    <w:rsid w:val="00894E59"/>
    <w:rsid w:val="00897394"/>
    <w:rsid w:val="008A1306"/>
    <w:rsid w:val="008A3BE9"/>
    <w:rsid w:val="008A6CCF"/>
    <w:rsid w:val="008B3667"/>
    <w:rsid w:val="008B50CD"/>
    <w:rsid w:val="008B5B14"/>
    <w:rsid w:val="008B6360"/>
    <w:rsid w:val="008C02F8"/>
    <w:rsid w:val="008C2317"/>
    <w:rsid w:val="008C2A3B"/>
    <w:rsid w:val="008C45C8"/>
    <w:rsid w:val="008D3A0E"/>
    <w:rsid w:val="008D6087"/>
    <w:rsid w:val="008D7607"/>
    <w:rsid w:val="008D79B5"/>
    <w:rsid w:val="008D7CAE"/>
    <w:rsid w:val="008E0169"/>
    <w:rsid w:val="008E1497"/>
    <w:rsid w:val="008E1884"/>
    <w:rsid w:val="008E368D"/>
    <w:rsid w:val="008E4591"/>
    <w:rsid w:val="008E4B6B"/>
    <w:rsid w:val="008E4E33"/>
    <w:rsid w:val="008E7FCF"/>
    <w:rsid w:val="008F0283"/>
    <w:rsid w:val="008F08EF"/>
    <w:rsid w:val="008F0EC1"/>
    <w:rsid w:val="009009E2"/>
    <w:rsid w:val="00906C2E"/>
    <w:rsid w:val="009125D5"/>
    <w:rsid w:val="00913DB2"/>
    <w:rsid w:val="009150FF"/>
    <w:rsid w:val="00915FC7"/>
    <w:rsid w:val="009203EE"/>
    <w:rsid w:val="00920C55"/>
    <w:rsid w:val="009327DF"/>
    <w:rsid w:val="00934B77"/>
    <w:rsid w:val="00936005"/>
    <w:rsid w:val="009367E6"/>
    <w:rsid w:val="00937579"/>
    <w:rsid w:val="009404A5"/>
    <w:rsid w:val="009416CD"/>
    <w:rsid w:val="00942B67"/>
    <w:rsid w:val="009436C1"/>
    <w:rsid w:val="009439EC"/>
    <w:rsid w:val="00945D4C"/>
    <w:rsid w:val="00951457"/>
    <w:rsid w:val="009519B8"/>
    <w:rsid w:val="009568B6"/>
    <w:rsid w:val="00956FD2"/>
    <w:rsid w:val="00957DD4"/>
    <w:rsid w:val="0096438B"/>
    <w:rsid w:val="009719F7"/>
    <w:rsid w:val="00974038"/>
    <w:rsid w:val="009839FC"/>
    <w:rsid w:val="00986785"/>
    <w:rsid w:val="00986CD9"/>
    <w:rsid w:val="009873AF"/>
    <w:rsid w:val="009874BC"/>
    <w:rsid w:val="00991509"/>
    <w:rsid w:val="00995C8C"/>
    <w:rsid w:val="0099642F"/>
    <w:rsid w:val="009A0970"/>
    <w:rsid w:val="009A09C4"/>
    <w:rsid w:val="009A18BB"/>
    <w:rsid w:val="009A379D"/>
    <w:rsid w:val="009A40F5"/>
    <w:rsid w:val="009A49E6"/>
    <w:rsid w:val="009A568B"/>
    <w:rsid w:val="009A6CB9"/>
    <w:rsid w:val="009B49E3"/>
    <w:rsid w:val="009B4A97"/>
    <w:rsid w:val="009B6859"/>
    <w:rsid w:val="009B7E40"/>
    <w:rsid w:val="009C217F"/>
    <w:rsid w:val="009C2A9D"/>
    <w:rsid w:val="009C38A5"/>
    <w:rsid w:val="009C756B"/>
    <w:rsid w:val="009D5184"/>
    <w:rsid w:val="009E335E"/>
    <w:rsid w:val="009E6103"/>
    <w:rsid w:val="009F1B67"/>
    <w:rsid w:val="009F3F1F"/>
    <w:rsid w:val="009F46FF"/>
    <w:rsid w:val="009F4C5C"/>
    <w:rsid w:val="009F4D1D"/>
    <w:rsid w:val="009F5DB4"/>
    <w:rsid w:val="009F6723"/>
    <w:rsid w:val="00A00F90"/>
    <w:rsid w:val="00A01351"/>
    <w:rsid w:val="00A01817"/>
    <w:rsid w:val="00A10F5E"/>
    <w:rsid w:val="00A126F9"/>
    <w:rsid w:val="00A12CAC"/>
    <w:rsid w:val="00A16300"/>
    <w:rsid w:val="00A1786C"/>
    <w:rsid w:val="00A20C02"/>
    <w:rsid w:val="00A232F5"/>
    <w:rsid w:val="00A24C20"/>
    <w:rsid w:val="00A25E9F"/>
    <w:rsid w:val="00A26ACF"/>
    <w:rsid w:val="00A30208"/>
    <w:rsid w:val="00A302C9"/>
    <w:rsid w:val="00A30BD2"/>
    <w:rsid w:val="00A35D06"/>
    <w:rsid w:val="00A525AF"/>
    <w:rsid w:val="00A56754"/>
    <w:rsid w:val="00A6466D"/>
    <w:rsid w:val="00A6636E"/>
    <w:rsid w:val="00A67EF1"/>
    <w:rsid w:val="00A72572"/>
    <w:rsid w:val="00A72C69"/>
    <w:rsid w:val="00A77875"/>
    <w:rsid w:val="00A77B1B"/>
    <w:rsid w:val="00A83C05"/>
    <w:rsid w:val="00A840EE"/>
    <w:rsid w:val="00A85CDE"/>
    <w:rsid w:val="00A90851"/>
    <w:rsid w:val="00A90F3D"/>
    <w:rsid w:val="00A92FED"/>
    <w:rsid w:val="00AA54D1"/>
    <w:rsid w:val="00AA5B71"/>
    <w:rsid w:val="00AB011B"/>
    <w:rsid w:val="00AB57A1"/>
    <w:rsid w:val="00AB788A"/>
    <w:rsid w:val="00AC1377"/>
    <w:rsid w:val="00AC2C56"/>
    <w:rsid w:val="00AC3D69"/>
    <w:rsid w:val="00AC4855"/>
    <w:rsid w:val="00AC7A3B"/>
    <w:rsid w:val="00AD121F"/>
    <w:rsid w:val="00AD215B"/>
    <w:rsid w:val="00AD381B"/>
    <w:rsid w:val="00AD6A58"/>
    <w:rsid w:val="00AE042B"/>
    <w:rsid w:val="00AE3E31"/>
    <w:rsid w:val="00AE47C3"/>
    <w:rsid w:val="00AE7556"/>
    <w:rsid w:val="00AE79CE"/>
    <w:rsid w:val="00AF14FD"/>
    <w:rsid w:val="00AF3705"/>
    <w:rsid w:val="00AF5A0F"/>
    <w:rsid w:val="00AF652D"/>
    <w:rsid w:val="00B01362"/>
    <w:rsid w:val="00B04002"/>
    <w:rsid w:val="00B05FAB"/>
    <w:rsid w:val="00B066F1"/>
    <w:rsid w:val="00B1150C"/>
    <w:rsid w:val="00B14E8A"/>
    <w:rsid w:val="00B1692A"/>
    <w:rsid w:val="00B219B9"/>
    <w:rsid w:val="00B22261"/>
    <w:rsid w:val="00B223CF"/>
    <w:rsid w:val="00B23F76"/>
    <w:rsid w:val="00B251B4"/>
    <w:rsid w:val="00B268CE"/>
    <w:rsid w:val="00B27135"/>
    <w:rsid w:val="00B33410"/>
    <w:rsid w:val="00B346E3"/>
    <w:rsid w:val="00B37A33"/>
    <w:rsid w:val="00B4011D"/>
    <w:rsid w:val="00B414F1"/>
    <w:rsid w:val="00B41AB2"/>
    <w:rsid w:val="00B43F4F"/>
    <w:rsid w:val="00B47243"/>
    <w:rsid w:val="00B50186"/>
    <w:rsid w:val="00B50D38"/>
    <w:rsid w:val="00B5306E"/>
    <w:rsid w:val="00B57F46"/>
    <w:rsid w:val="00B60E2B"/>
    <w:rsid w:val="00B62220"/>
    <w:rsid w:val="00B64477"/>
    <w:rsid w:val="00B66566"/>
    <w:rsid w:val="00B66E97"/>
    <w:rsid w:val="00B672A0"/>
    <w:rsid w:val="00B71DEE"/>
    <w:rsid w:val="00B75E4F"/>
    <w:rsid w:val="00B76DAC"/>
    <w:rsid w:val="00B77397"/>
    <w:rsid w:val="00B774EC"/>
    <w:rsid w:val="00B86248"/>
    <w:rsid w:val="00B90AA4"/>
    <w:rsid w:val="00B9251F"/>
    <w:rsid w:val="00B9320B"/>
    <w:rsid w:val="00B93652"/>
    <w:rsid w:val="00B93766"/>
    <w:rsid w:val="00B94C02"/>
    <w:rsid w:val="00B97135"/>
    <w:rsid w:val="00B97E09"/>
    <w:rsid w:val="00BA1972"/>
    <w:rsid w:val="00BA523C"/>
    <w:rsid w:val="00BA7197"/>
    <w:rsid w:val="00BA7814"/>
    <w:rsid w:val="00BA78B8"/>
    <w:rsid w:val="00BB0D58"/>
    <w:rsid w:val="00BB1C4A"/>
    <w:rsid w:val="00BB1C5C"/>
    <w:rsid w:val="00BB358D"/>
    <w:rsid w:val="00BB374C"/>
    <w:rsid w:val="00BC1D86"/>
    <w:rsid w:val="00BC2EC2"/>
    <w:rsid w:val="00BC39B6"/>
    <w:rsid w:val="00BC3A11"/>
    <w:rsid w:val="00BC41E0"/>
    <w:rsid w:val="00BC5D48"/>
    <w:rsid w:val="00BC65AE"/>
    <w:rsid w:val="00BC6F11"/>
    <w:rsid w:val="00BD5AC2"/>
    <w:rsid w:val="00BE1B44"/>
    <w:rsid w:val="00BE223C"/>
    <w:rsid w:val="00BE365D"/>
    <w:rsid w:val="00BF00A9"/>
    <w:rsid w:val="00BF1398"/>
    <w:rsid w:val="00BF412D"/>
    <w:rsid w:val="00BF72C1"/>
    <w:rsid w:val="00C00FC5"/>
    <w:rsid w:val="00C03F95"/>
    <w:rsid w:val="00C05CB5"/>
    <w:rsid w:val="00C07C63"/>
    <w:rsid w:val="00C137BC"/>
    <w:rsid w:val="00C1514F"/>
    <w:rsid w:val="00C16FD1"/>
    <w:rsid w:val="00C20EDB"/>
    <w:rsid w:val="00C2135C"/>
    <w:rsid w:val="00C22014"/>
    <w:rsid w:val="00C33D98"/>
    <w:rsid w:val="00C40D1E"/>
    <w:rsid w:val="00C44AFF"/>
    <w:rsid w:val="00C47B1D"/>
    <w:rsid w:val="00C55056"/>
    <w:rsid w:val="00C558FD"/>
    <w:rsid w:val="00C57DD6"/>
    <w:rsid w:val="00C63949"/>
    <w:rsid w:val="00C63AE3"/>
    <w:rsid w:val="00C66259"/>
    <w:rsid w:val="00C66887"/>
    <w:rsid w:val="00C67576"/>
    <w:rsid w:val="00C676CC"/>
    <w:rsid w:val="00C67EB2"/>
    <w:rsid w:val="00C7357B"/>
    <w:rsid w:val="00C74E2D"/>
    <w:rsid w:val="00C76428"/>
    <w:rsid w:val="00C8042F"/>
    <w:rsid w:val="00C8433D"/>
    <w:rsid w:val="00C850D3"/>
    <w:rsid w:val="00C85495"/>
    <w:rsid w:val="00C87043"/>
    <w:rsid w:val="00C870F6"/>
    <w:rsid w:val="00C909D9"/>
    <w:rsid w:val="00C910AD"/>
    <w:rsid w:val="00C91548"/>
    <w:rsid w:val="00C94C6E"/>
    <w:rsid w:val="00C95334"/>
    <w:rsid w:val="00C96CF4"/>
    <w:rsid w:val="00CA0010"/>
    <w:rsid w:val="00CA1381"/>
    <w:rsid w:val="00CA2BC5"/>
    <w:rsid w:val="00CB3DFE"/>
    <w:rsid w:val="00CC368A"/>
    <w:rsid w:val="00CC71AA"/>
    <w:rsid w:val="00CC76A8"/>
    <w:rsid w:val="00CD00DE"/>
    <w:rsid w:val="00CD28BE"/>
    <w:rsid w:val="00CD3063"/>
    <w:rsid w:val="00CD5BA1"/>
    <w:rsid w:val="00CD68CF"/>
    <w:rsid w:val="00CE108F"/>
    <w:rsid w:val="00CE3A52"/>
    <w:rsid w:val="00CE5E01"/>
    <w:rsid w:val="00CE6BE3"/>
    <w:rsid w:val="00CE7E54"/>
    <w:rsid w:val="00CF0D9F"/>
    <w:rsid w:val="00CF0F26"/>
    <w:rsid w:val="00CF7FFE"/>
    <w:rsid w:val="00D002DC"/>
    <w:rsid w:val="00D006CA"/>
    <w:rsid w:val="00D0164A"/>
    <w:rsid w:val="00D03D13"/>
    <w:rsid w:val="00D072E0"/>
    <w:rsid w:val="00D13760"/>
    <w:rsid w:val="00D15597"/>
    <w:rsid w:val="00D159A8"/>
    <w:rsid w:val="00D17A00"/>
    <w:rsid w:val="00D20D34"/>
    <w:rsid w:val="00D21937"/>
    <w:rsid w:val="00D22BF1"/>
    <w:rsid w:val="00D236F9"/>
    <w:rsid w:val="00D24A98"/>
    <w:rsid w:val="00D26444"/>
    <w:rsid w:val="00D276C9"/>
    <w:rsid w:val="00D31F80"/>
    <w:rsid w:val="00D327D4"/>
    <w:rsid w:val="00D3376A"/>
    <w:rsid w:val="00D33BCF"/>
    <w:rsid w:val="00D35AD8"/>
    <w:rsid w:val="00D3634B"/>
    <w:rsid w:val="00D36431"/>
    <w:rsid w:val="00D402CD"/>
    <w:rsid w:val="00D443A3"/>
    <w:rsid w:val="00D46072"/>
    <w:rsid w:val="00D46FCD"/>
    <w:rsid w:val="00D47DE1"/>
    <w:rsid w:val="00D50983"/>
    <w:rsid w:val="00D520BD"/>
    <w:rsid w:val="00D52217"/>
    <w:rsid w:val="00D52718"/>
    <w:rsid w:val="00D55DD6"/>
    <w:rsid w:val="00D578AB"/>
    <w:rsid w:val="00D60EDB"/>
    <w:rsid w:val="00D62A77"/>
    <w:rsid w:val="00D638A3"/>
    <w:rsid w:val="00D718F8"/>
    <w:rsid w:val="00D72505"/>
    <w:rsid w:val="00D73814"/>
    <w:rsid w:val="00D7406B"/>
    <w:rsid w:val="00D7437B"/>
    <w:rsid w:val="00D77354"/>
    <w:rsid w:val="00D81B33"/>
    <w:rsid w:val="00D82811"/>
    <w:rsid w:val="00D83115"/>
    <w:rsid w:val="00D831E4"/>
    <w:rsid w:val="00D86CA2"/>
    <w:rsid w:val="00D87D9A"/>
    <w:rsid w:val="00D906A1"/>
    <w:rsid w:val="00D906AD"/>
    <w:rsid w:val="00D91BB2"/>
    <w:rsid w:val="00D926A2"/>
    <w:rsid w:val="00D94F58"/>
    <w:rsid w:val="00D968C6"/>
    <w:rsid w:val="00D979D2"/>
    <w:rsid w:val="00DA1B77"/>
    <w:rsid w:val="00DA2404"/>
    <w:rsid w:val="00DA3EB8"/>
    <w:rsid w:val="00DA6099"/>
    <w:rsid w:val="00DB007D"/>
    <w:rsid w:val="00DB05F7"/>
    <w:rsid w:val="00DB0E4B"/>
    <w:rsid w:val="00DB14EF"/>
    <w:rsid w:val="00DB1FD7"/>
    <w:rsid w:val="00DB2E4A"/>
    <w:rsid w:val="00DB6BBE"/>
    <w:rsid w:val="00DB7700"/>
    <w:rsid w:val="00DC1BF3"/>
    <w:rsid w:val="00DC6019"/>
    <w:rsid w:val="00DD082F"/>
    <w:rsid w:val="00DD221F"/>
    <w:rsid w:val="00DD2496"/>
    <w:rsid w:val="00DD532E"/>
    <w:rsid w:val="00DE165C"/>
    <w:rsid w:val="00DE74B1"/>
    <w:rsid w:val="00DF420C"/>
    <w:rsid w:val="00DF57A5"/>
    <w:rsid w:val="00DF5E7A"/>
    <w:rsid w:val="00DF7EF0"/>
    <w:rsid w:val="00E009BC"/>
    <w:rsid w:val="00E019AB"/>
    <w:rsid w:val="00E031B3"/>
    <w:rsid w:val="00E0393D"/>
    <w:rsid w:val="00E04B17"/>
    <w:rsid w:val="00E07340"/>
    <w:rsid w:val="00E0743B"/>
    <w:rsid w:val="00E0759B"/>
    <w:rsid w:val="00E10821"/>
    <w:rsid w:val="00E152DB"/>
    <w:rsid w:val="00E15907"/>
    <w:rsid w:val="00E1749B"/>
    <w:rsid w:val="00E2226E"/>
    <w:rsid w:val="00E2252D"/>
    <w:rsid w:val="00E23C18"/>
    <w:rsid w:val="00E32283"/>
    <w:rsid w:val="00E3422D"/>
    <w:rsid w:val="00E40D6F"/>
    <w:rsid w:val="00E41E8F"/>
    <w:rsid w:val="00E43BCD"/>
    <w:rsid w:val="00E43F97"/>
    <w:rsid w:val="00E4580D"/>
    <w:rsid w:val="00E45A82"/>
    <w:rsid w:val="00E53599"/>
    <w:rsid w:val="00E63062"/>
    <w:rsid w:val="00E63B18"/>
    <w:rsid w:val="00E643ED"/>
    <w:rsid w:val="00E6528A"/>
    <w:rsid w:val="00E66912"/>
    <w:rsid w:val="00E71055"/>
    <w:rsid w:val="00E71569"/>
    <w:rsid w:val="00E72CFC"/>
    <w:rsid w:val="00E77190"/>
    <w:rsid w:val="00E777E3"/>
    <w:rsid w:val="00E813BC"/>
    <w:rsid w:val="00E859B4"/>
    <w:rsid w:val="00E9153A"/>
    <w:rsid w:val="00E922D4"/>
    <w:rsid w:val="00E95D1E"/>
    <w:rsid w:val="00E96887"/>
    <w:rsid w:val="00EA0C12"/>
    <w:rsid w:val="00EA25C6"/>
    <w:rsid w:val="00EA2E4E"/>
    <w:rsid w:val="00EA366C"/>
    <w:rsid w:val="00EB316F"/>
    <w:rsid w:val="00EB331B"/>
    <w:rsid w:val="00EB452D"/>
    <w:rsid w:val="00EC7796"/>
    <w:rsid w:val="00ED01B4"/>
    <w:rsid w:val="00ED189D"/>
    <w:rsid w:val="00ED2DBF"/>
    <w:rsid w:val="00ED5867"/>
    <w:rsid w:val="00ED7EC1"/>
    <w:rsid w:val="00EE3A24"/>
    <w:rsid w:val="00EE45D3"/>
    <w:rsid w:val="00EE4B94"/>
    <w:rsid w:val="00EE64A8"/>
    <w:rsid w:val="00EE7DF6"/>
    <w:rsid w:val="00EF0CDD"/>
    <w:rsid w:val="00EF14D9"/>
    <w:rsid w:val="00EF1710"/>
    <w:rsid w:val="00EF29EF"/>
    <w:rsid w:val="00EF4D15"/>
    <w:rsid w:val="00EF5597"/>
    <w:rsid w:val="00EF6DB1"/>
    <w:rsid w:val="00EF7CA9"/>
    <w:rsid w:val="00F075C3"/>
    <w:rsid w:val="00F116A0"/>
    <w:rsid w:val="00F12069"/>
    <w:rsid w:val="00F17D69"/>
    <w:rsid w:val="00F2014F"/>
    <w:rsid w:val="00F211EA"/>
    <w:rsid w:val="00F25B4A"/>
    <w:rsid w:val="00F35018"/>
    <w:rsid w:val="00F363AA"/>
    <w:rsid w:val="00F379A8"/>
    <w:rsid w:val="00F37CB1"/>
    <w:rsid w:val="00F40C52"/>
    <w:rsid w:val="00F41B24"/>
    <w:rsid w:val="00F425CC"/>
    <w:rsid w:val="00F454A6"/>
    <w:rsid w:val="00F454D3"/>
    <w:rsid w:val="00F45575"/>
    <w:rsid w:val="00F52A7B"/>
    <w:rsid w:val="00F532ED"/>
    <w:rsid w:val="00F5569F"/>
    <w:rsid w:val="00F5750B"/>
    <w:rsid w:val="00F615AB"/>
    <w:rsid w:val="00F632EE"/>
    <w:rsid w:val="00F636F9"/>
    <w:rsid w:val="00F664A6"/>
    <w:rsid w:val="00F67892"/>
    <w:rsid w:val="00F7226B"/>
    <w:rsid w:val="00F7408A"/>
    <w:rsid w:val="00F76940"/>
    <w:rsid w:val="00F8521C"/>
    <w:rsid w:val="00F925CA"/>
    <w:rsid w:val="00F95939"/>
    <w:rsid w:val="00F95E99"/>
    <w:rsid w:val="00F97E4B"/>
    <w:rsid w:val="00FA14CE"/>
    <w:rsid w:val="00FA2476"/>
    <w:rsid w:val="00FA53DE"/>
    <w:rsid w:val="00FA7298"/>
    <w:rsid w:val="00FB2CD9"/>
    <w:rsid w:val="00FB77CA"/>
    <w:rsid w:val="00FB78F5"/>
    <w:rsid w:val="00FC2122"/>
    <w:rsid w:val="00FD0B30"/>
    <w:rsid w:val="00FD1D02"/>
    <w:rsid w:val="00FD547A"/>
    <w:rsid w:val="00FD626B"/>
    <w:rsid w:val="00FE267A"/>
    <w:rsid w:val="00FE4DD5"/>
    <w:rsid w:val="00FF010F"/>
    <w:rsid w:val="00FF1BE6"/>
    <w:rsid w:val="00FF2D57"/>
    <w:rsid w:val="00FF3883"/>
    <w:rsid w:val="00FF486F"/>
    <w:rsid w:val="00FF5A3B"/>
    <w:rsid w:val="00FF730C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29CCA"/>
  <w15:docId w15:val="{F20F0310-7F2D-460B-B32D-1B4641114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B94"/>
    <w:pPr>
      <w:widowControl w:val="0"/>
      <w:autoSpaceDN w:val="0"/>
      <w:textAlignment w:val="baseline"/>
    </w:pPr>
  </w:style>
  <w:style w:type="paragraph" w:styleId="1">
    <w:name w:val="heading 1"/>
    <w:aliases w:val="H1,X.X,壹"/>
    <w:basedOn w:val="Textbody"/>
    <w:next w:val="Textbody"/>
    <w:qFormat/>
    <w:pPr>
      <w:keepNext/>
      <w:widowControl/>
      <w:numPr>
        <w:numId w:val="1"/>
      </w:numPr>
      <w:spacing w:line="320" w:lineRule="exact"/>
      <w:jc w:val="both"/>
      <w:outlineLvl w:val="0"/>
    </w:pPr>
    <w:rPr>
      <w:rFonts w:ascii="標楷體" w:eastAsia="標楷體" w:hAnsi="標楷體" w:cs="Arial"/>
      <w:color w:val="FF6600"/>
      <w:kern w:val="0"/>
      <w:sz w:val="28"/>
      <w:szCs w:val="28"/>
    </w:rPr>
  </w:style>
  <w:style w:type="paragraph" w:styleId="2">
    <w:name w:val="heading 2"/>
    <w:basedOn w:val="Textbody"/>
    <w:next w:val="Textbody"/>
    <w:link w:val="20"/>
    <w:unhideWhenUsed/>
    <w:qFormat/>
    <w:pPr>
      <w:keepNext/>
      <w:spacing w:line="720" w:lineRule="auto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styleId="3">
    <w:name w:val="heading 3"/>
    <w:basedOn w:val="Textbody"/>
    <w:next w:val="Textbodyindent"/>
    <w:uiPriority w:val="9"/>
    <w:semiHidden/>
    <w:unhideWhenUsed/>
    <w:qFormat/>
    <w:pPr>
      <w:keepNext/>
      <w:snapToGrid w:val="0"/>
      <w:spacing w:after="120"/>
      <w:jc w:val="center"/>
      <w:outlineLvl w:val="2"/>
    </w:pPr>
    <w:rPr>
      <w:rFonts w:ascii="Arial" w:eastAsia="華康粗圓體" w:hAnsi="Arial" w:cs="Arial"/>
      <w:sz w:val="40"/>
      <w:szCs w:val="20"/>
    </w:rPr>
  </w:style>
  <w:style w:type="paragraph" w:styleId="4">
    <w:name w:val="heading 4"/>
    <w:basedOn w:val="Textbody"/>
    <w:next w:val="Textbody"/>
    <w:uiPriority w:val="9"/>
    <w:semiHidden/>
    <w:unhideWhenUsed/>
    <w:qFormat/>
    <w:pPr>
      <w:keepNext/>
      <w:spacing w:line="720" w:lineRule="auto"/>
      <w:outlineLvl w:val="3"/>
    </w:pPr>
    <w:rPr>
      <w:rFonts w:ascii="Cambria" w:eastAsia="Cambria" w:hAnsi="Cambria" w:cs="Cambria"/>
      <w:sz w:val="36"/>
      <w:szCs w:val="36"/>
    </w:rPr>
  </w:style>
  <w:style w:type="paragraph" w:styleId="5">
    <w:name w:val="heading 5"/>
    <w:basedOn w:val="Textbody"/>
    <w:next w:val="Textbody"/>
    <w:uiPriority w:val="9"/>
    <w:semiHidden/>
    <w:unhideWhenUsed/>
    <w:qFormat/>
    <w:pPr>
      <w:keepNext/>
      <w:spacing w:line="720" w:lineRule="auto"/>
      <w:ind w:left="200"/>
      <w:outlineLvl w:val="4"/>
    </w:pPr>
    <w:rPr>
      <w:rFonts w:ascii="Cambria" w:eastAsia="Cambria" w:hAnsi="Cambria" w:cs="Cambria"/>
      <w:b/>
      <w:bCs/>
      <w:sz w:val="36"/>
      <w:szCs w:val="36"/>
    </w:rPr>
  </w:style>
  <w:style w:type="paragraph" w:styleId="6">
    <w:name w:val="heading 6"/>
    <w:basedOn w:val="Textbody"/>
    <w:next w:val="Textbody"/>
    <w:uiPriority w:val="9"/>
    <w:semiHidden/>
    <w:unhideWhenUsed/>
    <w:qFormat/>
    <w:pPr>
      <w:keepNext/>
      <w:spacing w:line="720" w:lineRule="auto"/>
      <w:ind w:left="200"/>
      <w:outlineLvl w:val="5"/>
    </w:pPr>
    <w:rPr>
      <w:rFonts w:ascii="Cambria" w:eastAsia="Cambria" w:hAnsi="Cambria" w:cs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8">
    <w:name w:val="WW_OutlineListStyle_8"/>
    <w:basedOn w:val="a2"/>
    <w:pPr>
      <w:numPr>
        <w:numId w:val="1"/>
      </w:numPr>
    </w:pPr>
  </w:style>
  <w:style w:type="paragraph" w:customStyle="1" w:styleId="Standard">
    <w:name w:val="Standard"/>
    <w:pPr>
      <w:autoSpaceDN w:val="0"/>
      <w:textAlignment w:val="baseline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customStyle="1" w:styleId="Textbody">
    <w:name w:val="Text body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a3">
    <w:name w:val="Plain Text"/>
    <w:basedOn w:val="Textbody"/>
    <w:rPr>
      <w:rFonts w:ascii="細明體" w:eastAsia="細明體" w:hAnsi="細明體" w:cs="Courier New"/>
    </w:rPr>
  </w:style>
  <w:style w:type="paragraph" w:customStyle="1" w:styleId="Textbodyindent">
    <w:name w:val="Text body indent"/>
    <w:basedOn w:val="Textbody"/>
    <w:pPr>
      <w:ind w:left="480"/>
    </w:pPr>
    <w:rPr>
      <w:szCs w:val="20"/>
    </w:rPr>
  </w:style>
  <w:style w:type="paragraph" w:styleId="a4">
    <w:name w:val="Body Text"/>
    <w:basedOn w:val="Textbody"/>
    <w:pPr>
      <w:tabs>
        <w:tab w:val="right" w:pos="7371"/>
      </w:tabs>
      <w:snapToGrid w:val="0"/>
      <w:spacing w:line="600" w:lineRule="exact"/>
      <w:ind w:firstLine="561"/>
    </w:pPr>
    <w:rPr>
      <w:rFonts w:eastAsia="華康中明體"/>
      <w:sz w:val="28"/>
      <w:szCs w:val="20"/>
    </w:rPr>
  </w:style>
  <w:style w:type="paragraph" w:customStyle="1" w:styleId="a5">
    <w:name w:val="表"/>
    <w:basedOn w:val="a4"/>
    <w:pPr>
      <w:spacing w:line="240" w:lineRule="auto"/>
      <w:ind w:firstLine="0"/>
    </w:pPr>
  </w:style>
  <w:style w:type="paragraph" w:styleId="a6">
    <w:name w:val="Document Map"/>
    <w:basedOn w:val="Textbody"/>
    <w:pPr>
      <w:shd w:val="clear" w:color="auto" w:fill="000080"/>
    </w:pPr>
    <w:rPr>
      <w:rFonts w:ascii="Arial" w:eastAsia="Arial" w:hAnsi="Arial" w:cs="Arial"/>
    </w:r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Textbody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Textbody"/>
    <w:uiPriority w:val="99"/>
    <w:rPr>
      <w:rFonts w:ascii="Arial" w:eastAsia="Arial" w:hAnsi="Arial" w:cs="Arial"/>
      <w:sz w:val="18"/>
      <w:szCs w:val="18"/>
    </w:rPr>
  </w:style>
  <w:style w:type="paragraph" w:styleId="aa">
    <w:name w:val="Salutation"/>
    <w:basedOn w:val="Textbody"/>
    <w:next w:val="Textbody"/>
    <w:pPr>
      <w:spacing w:line="360" w:lineRule="atLeast"/>
    </w:pPr>
    <w:rPr>
      <w:kern w:val="0"/>
      <w:szCs w:val="20"/>
    </w:rPr>
  </w:style>
  <w:style w:type="paragraph" w:styleId="10">
    <w:name w:val="toc 1"/>
    <w:basedOn w:val="Textbody"/>
    <w:next w:val="Textbody"/>
    <w:autoRedefine/>
    <w:uiPriority w:val="39"/>
    <w:qFormat/>
    <w:rsid w:val="006C496D"/>
    <w:pPr>
      <w:tabs>
        <w:tab w:val="left" w:pos="1440"/>
        <w:tab w:val="right" w:leader="dot" w:pos="9072"/>
      </w:tabs>
      <w:spacing w:before="240" w:line="600" w:lineRule="exact"/>
      <w:ind w:left="482"/>
    </w:pPr>
    <w:rPr>
      <w:rFonts w:eastAsia="標楷體"/>
      <w:b/>
      <w:sz w:val="28"/>
    </w:rPr>
  </w:style>
  <w:style w:type="paragraph" w:styleId="21">
    <w:name w:val="toc 2"/>
    <w:basedOn w:val="Textbody"/>
    <w:next w:val="Textbody"/>
    <w:autoRedefine/>
    <w:uiPriority w:val="39"/>
    <w:qFormat/>
    <w:rsid w:val="006C496D"/>
    <w:pPr>
      <w:tabs>
        <w:tab w:val="left" w:leader="dot" w:pos="1440"/>
        <w:tab w:val="left" w:pos="1920"/>
        <w:tab w:val="right" w:leader="dot" w:pos="9072"/>
        <w:tab w:val="left" w:pos="9498"/>
      </w:tabs>
      <w:spacing w:line="600" w:lineRule="exact"/>
      <w:ind w:left="958"/>
    </w:pPr>
    <w:rPr>
      <w:rFonts w:eastAsia="標楷體"/>
      <w:sz w:val="28"/>
      <w:szCs w:val="28"/>
    </w:rPr>
  </w:style>
  <w:style w:type="paragraph" w:styleId="30">
    <w:name w:val="toc 3"/>
    <w:basedOn w:val="Textbody"/>
    <w:next w:val="Textbody"/>
    <w:autoRedefine/>
    <w:uiPriority w:val="39"/>
    <w:qFormat/>
    <w:rsid w:val="00700B47"/>
    <w:pPr>
      <w:tabs>
        <w:tab w:val="left" w:leader="dot" w:pos="1920"/>
        <w:tab w:val="right" w:leader="dot" w:pos="9118"/>
      </w:tabs>
      <w:spacing w:line="600" w:lineRule="exact"/>
      <w:ind w:left="958"/>
    </w:pPr>
    <w:rPr>
      <w:rFonts w:eastAsia="標楷體"/>
      <w:sz w:val="28"/>
      <w:szCs w:val="28"/>
    </w:rPr>
  </w:style>
  <w:style w:type="paragraph" w:styleId="ab">
    <w:name w:val="List Paragraph"/>
    <w:aliases w:val="卑南壹,(二),列點,標題一,List Paragraph,lp1,FooterText,numbered,Paragraphe de liste1,清單段落3,清單段落31,標1,1.1.1.1清單段落,圖標號,標題 (4),List Paragraph1,Recommendation,Footnote Sam,List Paragraph (numbered (a)),Text,Noise heading,RUS List,Rec para,Dot pt,F5 List Paragrap"/>
    <w:basedOn w:val="Textbody"/>
    <w:uiPriority w:val="34"/>
    <w:qFormat/>
    <w:pPr>
      <w:ind w:left="480"/>
    </w:pPr>
  </w:style>
  <w:style w:type="paragraph" w:styleId="ac">
    <w:name w:val="caption"/>
    <w:basedOn w:val="Textbody"/>
    <w:next w:val="Textbody"/>
    <w:qFormat/>
    <w:rPr>
      <w:sz w:val="20"/>
      <w:szCs w:val="20"/>
    </w:rPr>
  </w:style>
  <w:style w:type="paragraph" w:customStyle="1" w:styleId="b1">
    <w:name w:val="b1"/>
    <w:basedOn w:val="Textbody"/>
    <w:pPr>
      <w:snapToGrid w:val="0"/>
      <w:spacing w:before="180" w:after="240" w:line="360" w:lineRule="atLeast"/>
    </w:pPr>
    <w:rPr>
      <w:rFonts w:ascii="華康中楷體" w:eastAsia="華康中楷體" w:hAnsi="華康中楷體" w:cs="華康中楷體"/>
      <w:kern w:val="0"/>
      <w:sz w:val="20"/>
      <w:szCs w:val="20"/>
    </w:rPr>
  </w:style>
  <w:style w:type="paragraph" w:styleId="40">
    <w:name w:val="toc 4"/>
    <w:basedOn w:val="Textbody"/>
    <w:next w:val="Textbody"/>
    <w:autoRedefine/>
    <w:uiPriority w:val="39"/>
    <w:pPr>
      <w:ind w:left="1440"/>
    </w:pPr>
  </w:style>
  <w:style w:type="paragraph" w:styleId="ad">
    <w:name w:val="annotation text"/>
    <w:basedOn w:val="Textbody"/>
    <w:uiPriority w:val="99"/>
    <w:rPr>
      <w:szCs w:val="20"/>
    </w:rPr>
  </w:style>
  <w:style w:type="paragraph" w:styleId="ae">
    <w:name w:val="annotation subject"/>
    <w:basedOn w:val="ad"/>
    <w:next w:val="ad"/>
    <w:rPr>
      <w:b/>
      <w:bCs/>
      <w:szCs w:val="24"/>
    </w:rPr>
  </w:style>
  <w:style w:type="paragraph" w:styleId="Web">
    <w:name w:val="Normal (Web)"/>
    <w:basedOn w:val="Textbody"/>
    <w:uiPriority w:val="99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f">
    <w:name w:val="Hyperlink"/>
    <w:uiPriority w:val="99"/>
    <w:rPr>
      <w:color w:val="0000FF"/>
      <w:u w:val="single"/>
    </w:rPr>
  </w:style>
  <w:style w:type="character" w:styleId="af0">
    <w:name w:val="page number"/>
    <w:basedOn w:val="a0"/>
  </w:style>
  <w:style w:type="character" w:styleId="af1">
    <w:name w:val="FollowedHyperlink"/>
    <w:uiPriority w:val="99"/>
    <w:rPr>
      <w:color w:val="800080"/>
      <w:u w:val="single"/>
    </w:rPr>
  </w:style>
  <w:style w:type="character" w:customStyle="1" w:styleId="af2">
    <w:name w:val="標號 字元"/>
    <w:rPr>
      <w:kern w:val="3"/>
    </w:rPr>
  </w:style>
  <w:style w:type="character" w:customStyle="1" w:styleId="af3">
    <w:name w:val="清單段落 字元"/>
    <w:aliases w:val="卑南壹 字元,(二) 字元,列點 字元,標題一 字元,List Paragraph 字元,lp1 字元,FooterText 字元,numbered 字元,Paragraphe de liste1 字元,清單段落3 字元,清單段落31 字元,標1 字元,1.1.1.1清單段落 字元,圖標號 字元,標題 (4) 字元,List Paragraph1 字元,Recommendation 字元,Footnote Sam 字元,List Paragraph (numbered (a)) 字元"/>
    <w:uiPriority w:val="34"/>
    <w:qFormat/>
    <w:rPr>
      <w:kern w:val="3"/>
      <w:sz w:val="24"/>
      <w:szCs w:val="24"/>
    </w:rPr>
  </w:style>
  <w:style w:type="character" w:customStyle="1" w:styleId="af4">
    <w:name w:val="頁首 字元"/>
    <w:uiPriority w:val="99"/>
    <w:rPr>
      <w:kern w:val="3"/>
    </w:rPr>
  </w:style>
  <w:style w:type="character" w:customStyle="1" w:styleId="af5">
    <w:name w:val="頁尾 字元"/>
    <w:uiPriority w:val="99"/>
    <w:rPr>
      <w:kern w:val="3"/>
    </w:rPr>
  </w:style>
  <w:style w:type="character" w:customStyle="1" w:styleId="11">
    <w:name w:val="標題 1 字元"/>
    <w:rPr>
      <w:rFonts w:ascii="Albertus Extra Bold" w:eastAsia="標楷體" w:hAnsi="Albertus Extra Bold" w:cs="Albertus Extra Bold"/>
      <w:kern w:val="3"/>
      <w:sz w:val="32"/>
      <w:szCs w:val="28"/>
    </w:rPr>
  </w:style>
  <w:style w:type="character" w:customStyle="1" w:styleId="af6">
    <w:name w:val="註解方塊文字 字元"/>
    <w:uiPriority w:val="99"/>
    <w:rPr>
      <w:rFonts w:ascii="Arial" w:eastAsia="Arial" w:hAnsi="Arial" w:cs="Arial"/>
      <w:kern w:val="3"/>
      <w:sz w:val="18"/>
      <w:szCs w:val="18"/>
    </w:rPr>
  </w:style>
  <w:style w:type="character" w:customStyle="1" w:styleId="41">
    <w:name w:val="標題 4 字元"/>
    <w:rPr>
      <w:rFonts w:ascii="Cambria" w:eastAsia="新細明體" w:hAnsi="Cambria" w:cs="Times New Roman"/>
      <w:kern w:val="3"/>
      <w:sz w:val="36"/>
      <w:szCs w:val="36"/>
    </w:rPr>
  </w:style>
  <w:style w:type="character" w:customStyle="1" w:styleId="50">
    <w:name w:val="標題 5 字元"/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customStyle="1" w:styleId="60">
    <w:name w:val="標題 6 字元"/>
    <w:rPr>
      <w:rFonts w:ascii="Cambria" w:eastAsia="新細明體" w:hAnsi="Cambria" w:cs="Times New Roman"/>
      <w:kern w:val="3"/>
      <w:sz w:val="36"/>
      <w:szCs w:val="36"/>
    </w:rPr>
  </w:style>
  <w:style w:type="character" w:customStyle="1" w:styleId="af7">
    <w:name w:val="註解文字 字元"/>
    <w:uiPriority w:val="99"/>
    <w:rPr>
      <w:kern w:val="3"/>
      <w:sz w:val="24"/>
    </w:rPr>
  </w:style>
  <w:style w:type="character" w:styleId="af8">
    <w:name w:val="annotation reference"/>
    <w:uiPriority w:val="99"/>
    <w:rPr>
      <w:sz w:val="18"/>
      <w:szCs w:val="18"/>
    </w:rPr>
  </w:style>
  <w:style w:type="character" w:styleId="af9">
    <w:name w:val="Strong"/>
    <w:uiPriority w:val="22"/>
    <w:qFormat/>
    <w:rPr>
      <w:b/>
      <w:bCs/>
    </w:rPr>
  </w:style>
  <w:style w:type="character" w:customStyle="1" w:styleId="afa">
    <w:name w:val="註解主旨 字元"/>
    <w:rPr>
      <w:b/>
      <w:bCs/>
      <w:kern w:val="3"/>
      <w:sz w:val="24"/>
      <w:szCs w:val="24"/>
    </w:rPr>
  </w:style>
  <w:style w:type="character" w:customStyle="1" w:styleId="Internetlink">
    <w:name w:val="Internet link"/>
    <w:rPr>
      <w:color w:val="000080"/>
      <w:u w:val="single"/>
    </w:rPr>
  </w:style>
  <w:style w:type="character" w:styleId="afb">
    <w:name w:val="Emphasis"/>
    <w:rPr>
      <w:i/>
      <w:iCs/>
    </w:rPr>
  </w:style>
  <w:style w:type="character" w:customStyle="1" w:styleId="12">
    <w:name w:val="未解析的提及1"/>
    <w:rPr>
      <w:color w:val="605E5C"/>
      <w:shd w:val="clear" w:color="auto" w:fill="E1DFDD"/>
    </w:rPr>
  </w:style>
  <w:style w:type="paragraph" w:customStyle="1" w:styleId="afc">
    <w:name w:val="主旨"/>
    <w:basedOn w:val="a"/>
    <w:rsid w:val="00157B17"/>
    <w:pPr>
      <w:autoSpaceDN/>
      <w:snapToGrid w:val="0"/>
      <w:ind w:left="964" w:hanging="964"/>
      <w:jc w:val="both"/>
      <w:textAlignment w:val="auto"/>
    </w:pPr>
    <w:rPr>
      <w:rFonts w:eastAsia="標楷體"/>
      <w:kern w:val="2"/>
      <w:sz w:val="32"/>
    </w:rPr>
  </w:style>
  <w:style w:type="table" w:styleId="afd">
    <w:name w:val="Table Grid"/>
    <w:basedOn w:val="a1"/>
    <w:uiPriority w:val="39"/>
    <w:rsid w:val="001E6B3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7">
    <w:name w:val="WW_OutlineListStyle_7"/>
    <w:basedOn w:val="a2"/>
    <w:pPr>
      <w:numPr>
        <w:numId w:val="2"/>
      </w:numPr>
    </w:pPr>
  </w:style>
  <w:style w:type="numbering" w:customStyle="1" w:styleId="WWOutlineListStyle6">
    <w:name w:val="WW_OutlineListStyle_6"/>
    <w:basedOn w:val="a2"/>
    <w:pPr>
      <w:numPr>
        <w:numId w:val="3"/>
      </w:numPr>
    </w:pPr>
  </w:style>
  <w:style w:type="numbering" w:customStyle="1" w:styleId="WWOutlineListStyle5">
    <w:name w:val="WW_OutlineListStyle_5"/>
    <w:basedOn w:val="a2"/>
    <w:pPr>
      <w:numPr>
        <w:numId w:val="4"/>
      </w:numPr>
    </w:pPr>
  </w:style>
  <w:style w:type="numbering" w:customStyle="1" w:styleId="WWOutlineListStyle4">
    <w:name w:val="WW_OutlineListStyle_4"/>
    <w:basedOn w:val="a2"/>
    <w:pPr>
      <w:numPr>
        <w:numId w:val="5"/>
      </w:numPr>
    </w:pPr>
  </w:style>
  <w:style w:type="numbering" w:customStyle="1" w:styleId="WWOutlineListStyle3">
    <w:name w:val="WW_OutlineListStyle_3"/>
    <w:basedOn w:val="a2"/>
    <w:pPr>
      <w:numPr>
        <w:numId w:val="6"/>
      </w:numPr>
    </w:pPr>
  </w:style>
  <w:style w:type="numbering" w:customStyle="1" w:styleId="WWOutlineListStyle2">
    <w:name w:val="WW_OutlineListStyle_2"/>
    <w:basedOn w:val="a2"/>
    <w:pPr>
      <w:numPr>
        <w:numId w:val="7"/>
      </w:numPr>
    </w:pPr>
  </w:style>
  <w:style w:type="numbering" w:customStyle="1" w:styleId="WWOutlineListStyle1">
    <w:name w:val="WW_OutlineListStyle_1"/>
    <w:basedOn w:val="a2"/>
    <w:pPr>
      <w:numPr>
        <w:numId w:val="8"/>
      </w:numPr>
    </w:pPr>
  </w:style>
  <w:style w:type="numbering" w:customStyle="1" w:styleId="WWOutlineListStyle">
    <w:name w:val="WW_OutlineListStyle"/>
    <w:basedOn w:val="a2"/>
    <w:pPr>
      <w:numPr>
        <w:numId w:val="9"/>
      </w:numPr>
    </w:pPr>
  </w:style>
  <w:style w:type="numbering" w:customStyle="1" w:styleId="Outline">
    <w:name w:val="Outline"/>
    <w:basedOn w:val="a2"/>
    <w:pPr>
      <w:numPr>
        <w:numId w:val="10"/>
      </w:numPr>
    </w:pPr>
  </w:style>
  <w:style w:type="paragraph" w:styleId="afe">
    <w:name w:val="Block Text"/>
    <w:basedOn w:val="a"/>
    <w:rsid w:val="00617713"/>
    <w:pPr>
      <w:autoSpaceDN/>
      <w:ind w:left="5880" w:right="-28" w:hanging="3960"/>
      <w:jc w:val="both"/>
      <w:textAlignment w:val="auto"/>
    </w:pPr>
    <w:rPr>
      <w:rFonts w:ascii="標楷體" w:eastAsia="標楷體"/>
      <w:kern w:val="2"/>
      <w:sz w:val="28"/>
    </w:rPr>
  </w:style>
  <w:style w:type="character" w:customStyle="1" w:styleId="20">
    <w:name w:val="標題 2 字元"/>
    <w:link w:val="2"/>
    <w:rsid w:val="00617713"/>
    <w:rPr>
      <w:rFonts w:ascii="Arial" w:eastAsia="Arial" w:hAnsi="Arial" w:cs="Arial"/>
      <w:b/>
      <w:bCs/>
      <w:kern w:val="3"/>
      <w:sz w:val="48"/>
      <w:szCs w:val="48"/>
    </w:rPr>
  </w:style>
  <w:style w:type="paragraph" w:customStyle="1" w:styleId="13">
    <w:name w:val="字元 字元1"/>
    <w:basedOn w:val="a"/>
    <w:rsid w:val="00617713"/>
    <w:pPr>
      <w:widowControl/>
      <w:autoSpaceDN/>
      <w:spacing w:after="160" w:line="240" w:lineRule="exact"/>
      <w:textAlignment w:val="auto"/>
    </w:pPr>
    <w:rPr>
      <w:rFonts w:ascii="Verdana" w:eastAsia="Times New Roman" w:hAnsi="Verdana"/>
      <w:lang w:eastAsia="en-US"/>
    </w:rPr>
  </w:style>
  <w:style w:type="paragraph" w:customStyle="1" w:styleId="Default">
    <w:name w:val="Default"/>
    <w:rsid w:val="00617713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  <w:style w:type="paragraph" w:styleId="51">
    <w:name w:val="toc 5"/>
    <w:basedOn w:val="a"/>
    <w:next w:val="a"/>
    <w:autoRedefine/>
    <w:uiPriority w:val="39"/>
    <w:unhideWhenUsed/>
    <w:rsid w:val="00617713"/>
    <w:pPr>
      <w:autoSpaceDN/>
      <w:ind w:left="960"/>
      <w:textAlignment w:val="auto"/>
    </w:pPr>
    <w:rPr>
      <w:rFonts w:ascii="Calibri" w:hAnsi="Calibri"/>
      <w:kern w:val="2"/>
      <w:sz w:val="18"/>
      <w:szCs w:val="18"/>
    </w:rPr>
  </w:style>
  <w:style w:type="paragraph" w:styleId="61">
    <w:name w:val="toc 6"/>
    <w:basedOn w:val="a"/>
    <w:next w:val="a"/>
    <w:autoRedefine/>
    <w:uiPriority w:val="39"/>
    <w:unhideWhenUsed/>
    <w:rsid w:val="00617713"/>
    <w:pPr>
      <w:autoSpaceDN/>
      <w:ind w:left="1200"/>
      <w:textAlignment w:val="auto"/>
    </w:pPr>
    <w:rPr>
      <w:rFonts w:ascii="Calibri" w:hAnsi="Calibri"/>
      <w:kern w:val="2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17713"/>
    <w:pPr>
      <w:autoSpaceDN/>
      <w:ind w:left="1440"/>
      <w:textAlignment w:val="auto"/>
    </w:pPr>
    <w:rPr>
      <w:rFonts w:ascii="Calibri" w:hAnsi="Calibri"/>
      <w:kern w:val="2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17713"/>
    <w:pPr>
      <w:autoSpaceDN/>
      <w:ind w:left="1680"/>
      <w:textAlignment w:val="auto"/>
    </w:pPr>
    <w:rPr>
      <w:rFonts w:ascii="Calibri" w:hAnsi="Calibri"/>
      <w:kern w:val="2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17713"/>
    <w:pPr>
      <w:autoSpaceDN/>
      <w:ind w:left="1920"/>
      <w:textAlignment w:val="auto"/>
    </w:pPr>
    <w:rPr>
      <w:rFonts w:ascii="Calibri" w:hAnsi="Calibri"/>
      <w:kern w:val="2"/>
      <w:sz w:val="18"/>
      <w:szCs w:val="18"/>
    </w:rPr>
  </w:style>
  <w:style w:type="paragraph" w:customStyle="1" w:styleId="aff">
    <w:name w:val="一"/>
    <w:basedOn w:val="a"/>
    <w:rsid w:val="00617713"/>
    <w:pPr>
      <w:autoSpaceDN/>
      <w:adjustRightInd w:val="0"/>
      <w:spacing w:line="480" w:lineRule="atLeast"/>
      <w:jc w:val="both"/>
    </w:pPr>
    <w:rPr>
      <w:rFonts w:ascii="圖龍中楷" w:eastAsia="圖龍中楷"/>
      <w:b/>
      <w:sz w:val="36"/>
    </w:rPr>
  </w:style>
  <w:style w:type="paragraph" w:customStyle="1" w:styleId="aff0">
    <w:name w:val="一、內文"/>
    <w:basedOn w:val="a"/>
    <w:link w:val="aff1"/>
    <w:qFormat/>
    <w:rsid w:val="00617713"/>
    <w:pPr>
      <w:widowControl/>
      <w:autoSpaceDN/>
      <w:spacing w:afterLines="50" w:line="360" w:lineRule="auto"/>
      <w:ind w:firstLine="539"/>
      <w:jc w:val="both"/>
      <w:textAlignment w:val="auto"/>
    </w:pPr>
    <w:rPr>
      <w:rFonts w:eastAsia="標楷體"/>
      <w:noProof/>
      <w:sz w:val="28"/>
      <w:szCs w:val="28"/>
      <w:lang w:val="x-none" w:eastAsia="x-none"/>
    </w:rPr>
  </w:style>
  <w:style w:type="character" w:customStyle="1" w:styleId="aff1">
    <w:name w:val="一、內文 字元"/>
    <w:link w:val="aff0"/>
    <w:rsid w:val="00617713"/>
    <w:rPr>
      <w:rFonts w:eastAsia="標楷體"/>
      <w:noProof/>
      <w:sz w:val="28"/>
      <w:szCs w:val="28"/>
      <w:lang w:val="x-none" w:eastAsia="x-none"/>
    </w:rPr>
  </w:style>
  <w:style w:type="paragraph" w:customStyle="1" w:styleId="aff2">
    <w:name w:val="概述壹"/>
    <w:basedOn w:val="a"/>
    <w:qFormat/>
    <w:rsid w:val="00617713"/>
    <w:pPr>
      <w:autoSpaceDN/>
      <w:adjustRightInd w:val="0"/>
      <w:snapToGrid w:val="0"/>
      <w:spacing w:beforeLines="50" w:afterLines="50" w:line="300" w:lineRule="auto"/>
      <w:textAlignment w:val="auto"/>
    </w:pPr>
    <w:rPr>
      <w:rFonts w:eastAsia="標楷體"/>
      <w:b/>
      <w:kern w:val="2"/>
      <w:sz w:val="32"/>
      <w:szCs w:val="32"/>
      <w:lang w:val="en-GB" w:eastAsia="en-US"/>
    </w:rPr>
  </w:style>
  <w:style w:type="paragraph" w:styleId="aff3">
    <w:name w:val="TOC Heading"/>
    <w:basedOn w:val="1"/>
    <w:next w:val="a"/>
    <w:uiPriority w:val="39"/>
    <w:semiHidden/>
    <w:unhideWhenUsed/>
    <w:qFormat/>
    <w:rsid w:val="00617713"/>
    <w:pPr>
      <w:keepLines/>
      <w:numPr>
        <w:numId w:val="0"/>
      </w:numPr>
      <w:suppressAutoHyphens w:val="0"/>
      <w:autoSpaceDN/>
      <w:spacing w:before="480" w:line="276" w:lineRule="auto"/>
      <w:jc w:val="left"/>
      <w:textAlignment w:val="auto"/>
      <w:outlineLvl w:val="9"/>
    </w:pPr>
    <w:rPr>
      <w:rFonts w:ascii="Cambria" w:eastAsia="新細明體" w:hAnsi="Cambria" w:cs="Times New Roman"/>
      <w:b/>
      <w:bCs/>
      <w:color w:val="365F91"/>
    </w:rPr>
  </w:style>
  <w:style w:type="paragraph" w:customStyle="1" w:styleId="p1">
    <w:name w:val="p1"/>
    <w:basedOn w:val="a"/>
    <w:rsid w:val="00617713"/>
    <w:pPr>
      <w:widowControl/>
      <w:autoSpaceDN/>
      <w:textAlignment w:val="auto"/>
    </w:pPr>
    <w:rPr>
      <w:rFonts w:ascii=".PingFang TC" w:eastAsia=".PingFang TC" w:hAnsi=".PingFang TC"/>
      <w:color w:val="454545"/>
      <w:sz w:val="18"/>
      <w:szCs w:val="18"/>
    </w:rPr>
  </w:style>
  <w:style w:type="paragraph" w:customStyle="1" w:styleId="5-3">
    <w:name w:val="內文5-3"/>
    <w:basedOn w:val="a"/>
    <w:rsid w:val="008E4E33"/>
    <w:pPr>
      <w:autoSpaceDN/>
      <w:adjustRightInd w:val="0"/>
      <w:snapToGrid w:val="0"/>
      <w:spacing w:before="100" w:beforeAutospacing="1" w:after="100" w:afterAutospacing="1" w:line="360" w:lineRule="exact"/>
      <w:ind w:leftChars="550" w:left="1600" w:hangingChars="100" w:hanging="280"/>
      <w:textAlignment w:val="auto"/>
    </w:pPr>
    <w:rPr>
      <w:rFonts w:ascii="標楷體" w:eastAsia="標楷體" w:hAnsi="標楷體"/>
      <w:kern w:val="2"/>
      <w:sz w:val="28"/>
    </w:rPr>
  </w:style>
  <w:style w:type="paragraph" w:customStyle="1" w:styleId="110">
    <w:name w:val="字元 字元11"/>
    <w:basedOn w:val="a"/>
    <w:rsid w:val="002A187A"/>
    <w:pPr>
      <w:widowControl/>
      <w:autoSpaceDN/>
      <w:spacing w:after="160" w:line="240" w:lineRule="exact"/>
      <w:textAlignment w:val="auto"/>
    </w:pPr>
    <w:rPr>
      <w:rFonts w:ascii="Verdana" w:eastAsia="Times New Roman" w:hAnsi="Verdana"/>
      <w:lang w:eastAsia="en-US"/>
    </w:rPr>
  </w:style>
  <w:style w:type="paragraph" w:styleId="aff4">
    <w:name w:val="Revision"/>
    <w:hidden/>
    <w:uiPriority w:val="99"/>
    <w:semiHidden/>
    <w:rsid w:val="00345009"/>
  </w:style>
  <w:style w:type="paragraph" w:styleId="aff5">
    <w:name w:val="Date"/>
    <w:basedOn w:val="a"/>
    <w:next w:val="a"/>
    <w:link w:val="aff6"/>
    <w:uiPriority w:val="99"/>
    <w:semiHidden/>
    <w:unhideWhenUsed/>
    <w:rsid w:val="00D31F80"/>
    <w:pPr>
      <w:jc w:val="right"/>
    </w:pPr>
  </w:style>
  <w:style w:type="character" w:customStyle="1" w:styleId="aff6">
    <w:name w:val="日期 字元"/>
    <w:basedOn w:val="a0"/>
    <w:link w:val="aff5"/>
    <w:uiPriority w:val="99"/>
    <w:semiHidden/>
    <w:rsid w:val="00D31F80"/>
  </w:style>
  <w:style w:type="character" w:styleId="aff7">
    <w:name w:val="Unresolved Mention"/>
    <w:basedOn w:val="a0"/>
    <w:uiPriority w:val="99"/>
    <w:semiHidden/>
    <w:unhideWhenUsed/>
    <w:rsid w:val="00854AF6"/>
    <w:rPr>
      <w:color w:val="605E5C"/>
      <w:shd w:val="clear" w:color="auto" w:fill="E1DFDD"/>
    </w:rPr>
  </w:style>
  <w:style w:type="table" w:customStyle="1" w:styleId="14">
    <w:name w:val="表格格線1"/>
    <w:basedOn w:val="a1"/>
    <w:next w:val="afd"/>
    <w:uiPriority w:val="39"/>
    <w:rsid w:val="009A6CB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93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6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id.nat.gov.tw/branding-taiwan/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FF89A-AEA3-44BB-B049-C3BCC58C4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13</Pages>
  <Words>912</Words>
  <Characters>5205</Characters>
  <Application>Microsoft Office Word</Application>
  <DocSecurity>0</DocSecurity>
  <Lines>43</Lines>
  <Paragraphs>12</Paragraphs>
  <ScaleCrop>false</ScaleCrop>
  <Company/>
  <LinksUpToDate>false</LinksUpToDate>
  <CharactersWithSpaces>6105</CharactersWithSpaces>
  <SharedDoc>false</SharedDoc>
  <HLinks>
    <vt:vector size="390" baseType="variant">
      <vt:variant>
        <vt:i4>7012358</vt:i4>
      </vt:variant>
      <vt:variant>
        <vt:i4>195</vt:i4>
      </vt:variant>
      <vt:variant>
        <vt:i4>0</vt:i4>
      </vt:variant>
      <vt:variant>
        <vt:i4>5</vt:i4>
      </vt:variant>
      <vt:variant>
        <vt:lpwstr>https://forms.office.com/pages/responsepage.aspx?id=XTrTRuysdE2WnymgLa-K8Mp1wmpAIepPm_pes0TK2ZVUQzM1Vkc4OUFPRlFMUVA1NDhJMlVUMDU4RC4u</vt:lpwstr>
      </vt:variant>
      <vt:variant>
        <vt:lpwstr/>
      </vt:variant>
      <vt:variant>
        <vt:i4>4718596</vt:i4>
      </vt:variant>
      <vt:variant>
        <vt:i4>192</vt:i4>
      </vt:variant>
      <vt:variant>
        <vt:i4>0</vt:i4>
      </vt:variant>
      <vt:variant>
        <vt:i4>5</vt:i4>
      </vt:variant>
      <vt:variant>
        <vt:lpwstr>https://brand-evaluation.tier.org.tw/</vt:lpwstr>
      </vt:variant>
      <vt:variant>
        <vt:lpwstr/>
      </vt:variant>
      <vt:variant>
        <vt:i4>1900597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_Toc505349108</vt:lpwstr>
      </vt:variant>
      <vt:variant>
        <vt:i4>1900597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_Toc505349107</vt:lpwstr>
      </vt:variant>
      <vt:variant>
        <vt:i4>1900597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_Toc505349107</vt:lpwstr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_Toc505349107</vt:lpwstr>
      </vt:variant>
      <vt:variant>
        <vt:i4>1900597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_Toc505349107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_Toc505349106</vt:lpwstr>
      </vt:variant>
      <vt:variant>
        <vt:i4>1900597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_Toc505349106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_Toc505349106</vt:lpwstr>
      </vt:variant>
      <vt:variant>
        <vt:i4>1900597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_Toc505349106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_Toc505349105</vt:lpwstr>
      </vt:variant>
      <vt:variant>
        <vt:i4>1900597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_Toc505349105</vt:lpwstr>
      </vt:variant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_Toc505349105</vt:lpwstr>
      </vt:variant>
      <vt:variant>
        <vt:i4>1900597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_Toc505349105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_Toc505349104</vt:lpwstr>
      </vt:variant>
      <vt:variant>
        <vt:i4>1900597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_Toc505349104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_Toc505349104</vt:lpwstr>
      </vt:variant>
      <vt:variant>
        <vt:i4>1900597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_Toc505349104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_Toc505349103</vt:lpwstr>
      </vt:variant>
      <vt:variant>
        <vt:i4>1900597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_Toc505349103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_Toc505349103</vt:lpwstr>
      </vt:variant>
      <vt:variant>
        <vt:i4>1900597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_Toc505349103</vt:lpwstr>
      </vt:variant>
      <vt:variant>
        <vt:i4>1310772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_Toc505349099</vt:lpwstr>
      </vt:variant>
      <vt:variant>
        <vt:i4>1310772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_Toc505349099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_Toc505349099</vt:lpwstr>
      </vt:variant>
      <vt:variant>
        <vt:i4>1310772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_Toc505349099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_Toc505349098</vt:lpwstr>
      </vt:variant>
      <vt:variant>
        <vt:i4>1310772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_Toc505349098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_Toc505349098</vt:lpwstr>
      </vt:variant>
      <vt:variant>
        <vt:i4>1310772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_Toc505349098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_Toc505349097</vt:lpwstr>
      </vt:variant>
      <vt:variant>
        <vt:i4>1310772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_Toc505349097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_Toc505349097</vt:lpwstr>
      </vt:variant>
      <vt:variant>
        <vt:i4>1310772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_Toc505349097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_Toc505349096</vt:lpwstr>
      </vt:variant>
      <vt:variant>
        <vt:i4>1310772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_Toc505349096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_Toc505349096</vt:lpwstr>
      </vt:variant>
      <vt:variant>
        <vt:i4>1310772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_Toc505349096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_Toc505349095</vt:lpwstr>
      </vt:variant>
      <vt:variant>
        <vt:i4>1310772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_Toc505349095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_Toc505349095</vt:lpwstr>
      </vt:variant>
      <vt:variant>
        <vt:i4>1310772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_Toc505349095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_Toc505349094</vt:lpwstr>
      </vt:variant>
      <vt:variant>
        <vt:i4>1310772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_Toc505349094</vt:lpwstr>
      </vt:variant>
      <vt:variant>
        <vt:i4>1310772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_Toc505349094</vt:lpwstr>
      </vt:variant>
      <vt:variant>
        <vt:i4>1310772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_Toc505349094</vt:lpwstr>
      </vt:variant>
      <vt:variant>
        <vt:i4>1310772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_Toc505349093</vt:lpwstr>
      </vt:variant>
      <vt:variant>
        <vt:i4>1310772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_Toc505349093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_Toc505349093</vt:lpwstr>
      </vt:variant>
      <vt:variant>
        <vt:i4>1310772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_Toc505349093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_Toc505349092</vt:lpwstr>
      </vt:variant>
      <vt:variant>
        <vt:i4>1310772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_Toc505349092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_Toc505349092</vt:lpwstr>
      </vt:variant>
      <vt:variant>
        <vt:i4>1310772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_Toc505349092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_Toc505349091</vt:lpwstr>
      </vt:variant>
      <vt:variant>
        <vt:i4>1310772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_Toc505349091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_Toc505349091</vt:lpwstr>
      </vt:variant>
      <vt:variant>
        <vt:i4>1310772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_Toc505349091</vt:lpwstr>
      </vt:variant>
      <vt:variant>
        <vt:i4>2883687</vt:i4>
      </vt:variant>
      <vt:variant>
        <vt:i4>0</vt:i4>
      </vt:variant>
      <vt:variant>
        <vt:i4>0</vt:i4>
      </vt:variant>
      <vt:variant>
        <vt:i4>5</vt:i4>
      </vt:variant>
      <vt:variant>
        <vt:lpwstr>http://www.branding-taiwan.tw/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114年台灣品牌耀飛計畫輔導申請須知</dc:title>
  <dc:subject/>
  <dc:creator>台灣品牌耀飛計畫</dc:creator>
  <cp:keywords/>
  <dc:description/>
  <cp:lastModifiedBy>徐慧莉</cp:lastModifiedBy>
  <cp:revision>71</cp:revision>
  <cp:lastPrinted>2026-03-16T03:04:00Z</cp:lastPrinted>
  <dcterms:created xsi:type="dcterms:W3CDTF">2025-03-20T10:49:00Z</dcterms:created>
  <dcterms:modified xsi:type="dcterms:W3CDTF">2026-04-23T03:25:00Z</dcterms:modified>
</cp:coreProperties>
</file>